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8"/>
        <w:gridCol w:w="2269"/>
        <w:gridCol w:w="2126"/>
        <w:gridCol w:w="2411"/>
        <w:gridCol w:w="2268"/>
        <w:gridCol w:w="2268"/>
        <w:gridCol w:w="1985"/>
        <w:gridCol w:w="1843"/>
      </w:tblGrid>
      <w:tr w:rsidR="00307422" w:rsidRPr="00511BC1" w:rsidTr="00511BC1">
        <w:trPr>
          <w:trHeight w:val="678"/>
        </w:trPr>
        <w:tc>
          <w:tcPr>
            <w:tcW w:w="1601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7422" w:rsidRPr="00511BC1" w:rsidRDefault="00307422" w:rsidP="00511B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1BC1">
              <w:rPr>
                <w:rFonts w:ascii="Times New Roman" w:hAnsi="Times New Roman"/>
                <w:b/>
                <w:sz w:val="24"/>
                <w:szCs w:val="24"/>
              </w:rPr>
              <w:t>Продукция, не соответствующ</w:t>
            </w:r>
            <w:r w:rsidR="003F6ABC" w:rsidRPr="00511BC1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511BC1">
              <w:rPr>
                <w:rFonts w:ascii="Times New Roman" w:hAnsi="Times New Roman"/>
                <w:b/>
                <w:sz w:val="24"/>
                <w:szCs w:val="24"/>
              </w:rPr>
              <w:t xml:space="preserve"> требованиям ТНПА по результатам лабораторных исследований, выявленная н</w:t>
            </w:r>
            <w:r w:rsidR="003F6ABC" w:rsidRPr="00511BC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11BC1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</w:t>
            </w:r>
            <w:r w:rsidR="00511BC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Pr="00511BC1">
              <w:rPr>
                <w:rFonts w:ascii="Times New Roman" w:hAnsi="Times New Roman"/>
                <w:b/>
                <w:sz w:val="24"/>
                <w:szCs w:val="24"/>
              </w:rPr>
              <w:t>Витебской области</w:t>
            </w:r>
            <w:r w:rsidR="00D1369B" w:rsidRPr="00511BC1">
              <w:rPr>
                <w:rFonts w:ascii="Times New Roman" w:hAnsi="Times New Roman"/>
                <w:b/>
                <w:sz w:val="24"/>
                <w:szCs w:val="24"/>
              </w:rPr>
              <w:t xml:space="preserve"> 2020 год</w:t>
            </w:r>
          </w:p>
        </w:tc>
      </w:tr>
      <w:tr w:rsidR="00307422" w:rsidRPr="00511BC1" w:rsidTr="00574F58">
        <w:trPr>
          <w:trHeight w:val="1946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22" w:rsidRPr="00511BC1" w:rsidRDefault="00307422" w:rsidP="00307422">
            <w:pPr>
              <w:spacing w:line="240" w:lineRule="exact"/>
              <w:ind w:right="-1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1B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11B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11B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  <w:p w:rsidR="00307422" w:rsidRPr="00511BC1" w:rsidRDefault="00307422" w:rsidP="00307422">
            <w:pPr>
              <w:spacing w:line="240" w:lineRule="exact"/>
              <w:ind w:right="-1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22" w:rsidRPr="00511BC1" w:rsidRDefault="00307422" w:rsidP="00683B8D">
            <w:pPr>
              <w:spacing w:line="240" w:lineRule="exact"/>
              <w:ind w:right="-9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1B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продукции (товара)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22" w:rsidRPr="00511BC1" w:rsidRDefault="00307422" w:rsidP="003F6AB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1B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Изготовитель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22" w:rsidRPr="00511BC1" w:rsidRDefault="00307422" w:rsidP="003F6ABC">
            <w:pPr>
              <w:spacing w:line="240" w:lineRule="exact"/>
              <w:ind w:left="-118" w:right="-184" w:firstLine="1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1B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Импортер (поставщик, грузоотправитель)</w:t>
            </w:r>
            <w:r w:rsidR="003F6ABC" w:rsidRPr="00511B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адрес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22" w:rsidRPr="00511BC1" w:rsidRDefault="00307422" w:rsidP="003F6ABC">
            <w:pPr>
              <w:keepNext/>
              <w:tabs>
                <w:tab w:val="left" w:pos="5103"/>
              </w:tabs>
              <w:spacing w:line="240" w:lineRule="exact"/>
              <w:ind w:left="-108" w:right="-98" w:firstLine="108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1B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22" w:rsidRPr="00511BC1" w:rsidRDefault="00307422" w:rsidP="003F6AB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1B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и наименование объекта, на котором запрещена реализация продукции (товаров)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422" w:rsidRPr="00511BC1" w:rsidRDefault="00307422" w:rsidP="003F6ABC">
            <w:pPr>
              <w:spacing w:line="240" w:lineRule="exact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1B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органа, выявившего несоответствие</w:t>
            </w:r>
          </w:p>
          <w:p w:rsidR="00307422" w:rsidRPr="00511BC1" w:rsidRDefault="00307422" w:rsidP="003F6ABC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7422" w:rsidRPr="00511BC1" w:rsidRDefault="00307422" w:rsidP="003F6ABC">
            <w:pPr>
              <w:spacing w:line="240" w:lineRule="exact"/>
              <w:ind w:left="-108" w:right="-10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1B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Принятые меры</w:t>
            </w:r>
          </w:p>
        </w:tc>
      </w:tr>
      <w:tr w:rsidR="006F6A98" w:rsidRPr="00511BC1" w:rsidTr="006A3202">
        <w:trPr>
          <w:trHeight w:val="398"/>
        </w:trPr>
        <w:tc>
          <w:tcPr>
            <w:tcW w:w="160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6A98" w:rsidRPr="00511BC1" w:rsidRDefault="006F6A98" w:rsidP="003F6ABC">
            <w:pPr>
              <w:spacing w:line="240" w:lineRule="exact"/>
              <w:ind w:left="-108" w:right="-10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1B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Пищевая продукция</w:t>
            </w:r>
          </w:p>
        </w:tc>
      </w:tr>
      <w:tr w:rsidR="00376B4F" w:rsidRPr="006A3202" w:rsidTr="00574F58">
        <w:trPr>
          <w:trHeight w:val="264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7BAC" w:rsidRPr="006A3202" w:rsidRDefault="00467BAC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AC" w:rsidRPr="006A3202" w:rsidRDefault="00467BAC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Пресервы: сельдь тихоокеанская филе соленая в масле «Традиционная», дата производства 30.09.19 в 14:22:52, партия № 19269, годен до 29.12.19, ш.к.4770190035781, срок годности и условия хранения 3 месяца с даты производства при температуре хранения  от +1</w:t>
            </w:r>
            <w:proofErr w:type="gramStart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°С</w:t>
            </w:r>
            <w:proofErr w:type="gramEnd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 до +6 °С/ 3 месяца с даты производства при температуре -5 °С до 0 °С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AC" w:rsidRPr="006A3202" w:rsidRDefault="00467BAC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proofErr w:type="gramStart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Вичюнай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-Русь», Россия, 238758, Калининградская обл., г. Советск, ул. Маяковского, д. 3Б, контактный тел. 8 (401-61)3-68-68, дистрибьютор:</w:t>
            </w:r>
            <w:proofErr w:type="gramEnd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="006212C9" w:rsidRP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  </w:t>
            </w:r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БалтКо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», 109428, Россия, </w:t>
            </w:r>
            <w:r w:rsidR="00B825FB" w:rsidRP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              </w:t>
            </w:r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г. Москва, пр-т Рязанский, д. 24, корп. 2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AC" w:rsidRPr="006A3202" w:rsidRDefault="00467BAC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ИТУП «</w:t>
            </w:r>
            <w:proofErr w:type="spellStart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ЭкоФорт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», Беларусь, 223039, Минская обл., Минский р-н, </w:t>
            </w:r>
            <w:proofErr w:type="spellStart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Хатежинский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 с\</w:t>
            </w:r>
            <w:proofErr w:type="gramStart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с</w:t>
            </w:r>
            <w:proofErr w:type="gramEnd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, южнее </w:t>
            </w:r>
            <w:proofErr w:type="spellStart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н.п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. </w:t>
            </w:r>
            <w:proofErr w:type="spellStart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Хатежино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, склад морозильник, АБК, оф. №1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659" w:rsidRPr="006A3202" w:rsidRDefault="00467BAC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По микробиологическому показателю</w:t>
            </w:r>
            <w:r w:rsid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- обнаружены БГКП </w:t>
            </w:r>
            <w:r w:rsid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                 </w:t>
            </w:r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0,01 г, количество плесени 2,6*10</w:t>
            </w:r>
            <w:r w:rsidRPr="006A3202">
              <w:rPr>
                <w:rFonts w:ascii="Times New Roman" w:hAnsi="Times New Roman"/>
                <w:color w:val="000000" w:themeColor="text1"/>
                <w:spacing w:val="-2"/>
                <w:vertAlign w:val="superscript"/>
              </w:rPr>
              <w:t>2</w:t>
            </w:r>
            <w:r w:rsidR="00C504B9" w:rsidRP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 КОЕ/г, (контрольн</w:t>
            </w:r>
            <w:r w:rsidR="001F4BCA" w:rsidRPr="006A3202">
              <w:rPr>
                <w:rFonts w:ascii="Times New Roman" w:hAnsi="Times New Roman"/>
                <w:color w:val="000000" w:themeColor="text1"/>
                <w:spacing w:val="-2"/>
              </w:rPr>
              <w:t>ая</w:t>
            </w:r>
            <w:r w:rsidR="00C504B9" w:rsidRP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 проб</w:t>
            </w:r>
            <w:r w:rsidR="001F4BCA" w:rsidRPr="006A3202">
              <w:rPr>
                <w:rFonts w:ascii="Times New Roman" w:hAnsi="Times New Roman"/>
                <w:color w:val="000000" w:themeColor="text1"/>
                <w:spacing w:val="-2"/>
              </w:rPr>
              <w:t>а</w:t>
            </w:r>
            <w:r w:rsidR="00C504B9" w:rsidRPr="006A3202">
              <w:rPr>
                <w:rFonts w:ascii="Times New Roman" w:hAnsi="Times New Roman"/>
                <w:color w:val="000000" w:themeColor="text1"/>
                <w:spacing w:val="-2"/>
              </w:rPr>
              <w:t>)</w:t>
            </w:r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</w:p>
          <w:p w:rsidR="00683B8D" w:rsidRPr="006A3202" w:rsidRDefault="009B6659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proofErr w:type="gramStart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(</w:t>
            </w:r>
            <w:proofErr w:type="spellStart"/>
            <w:r w:rsidR="00467BAC" w:rsidRPr="006A3202">
              <w:rPr>
                <w:rFonts w:ascii="Times New Roman" w:hAnsi="Times New Roman"/>
                <w:color w:val="000000" w:themeColor="text1"/>
                <w:spacing w:val="-2"/>
              </w:rPr>
              <w:t>СаНПиН</w:t>
            </w:r>
            <w:proofErr w:type="spellEnd"/>
            <w:r w:rsidR="00467BAC" w:rsidRP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, ГН от 21.06.2013 </w:t>
            </w:r>
            <w:proofErr w:type="gramEnd"/>
          </w:p>
          <w:p w:rsidR="00467BAC" w:rsidRPr="006A3202" w:rsidRDefault="00467BAC" w:rsidP="006A3202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№ 52,</w:t>
            </w:r>
            <w:r w:rsidR="00683B8D" w:rsidRP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proofErr w:type="gramStart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ТР</w:t>
            </w:r>
            <w:proofErr w:type="gramEnd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 ЕЭС 040/2016</w:t>
            </w:r>
            <w:r w:rsidR="009B6659" w:rsidRPr="006A3202">
              <w:rPr>
                <w:rFonts w:ascii="Times New Roman" w:hAnsi="Times New Roman"/>
                <w:color w:val="000000" w:themeColor="text1"/>
                <w:spacing w:val="-2"/>
              </w:rPr>
              <w:t>)</w:t>
            </w:r>
          </w:p>
          <w:p w:rsidR="009B6659" w:rsidRPr="006A3202" w:rsidRDefault="009B6659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3202">
              <w:rPr>
                <w:rFonts w:ascii="Times New Roman" w:hAnsi="Times New Roman"/>
              </w:rPr>
              <w:t>Протокол испытаний                  от 03.01.2020                  №13-Б                               ГУ «Полоцкий зональный центр гигиены и эпидемиологии»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8D" w:rsidRPr="006A3202" w:rsidRDefault="00467BAC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Магазин «</w:t>
            </w:r>
            <w:proofErr w:type="spellStart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Доброном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» филиал «Кричев» </w:t>
            </w:r>
            <w:r w:rsidR="00E11BFA" w:rsidRP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               </w:t>
            </w:r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ЗАО</w:t>
            </w:r>
            <w:r w:rsidR="00E11BFA" w:rsidRP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 «</w:t>
            </w:r>
            <w:proofErr w:type="spellStart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Доброном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»    </w:t>
            </w:r>
            <w:r w:rsidR="00E11BFA" w:rsidRP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                                                        </w:t>
            </w:r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Витебская область,           г.</w:t>
            </w:r>
            <w:r w:rsidR="00B825FB" w:rsidRP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 xml:space="preserve">Полоцк,  </w:t>
            </w:r>
          </w:p>
          <w:p w:rsidR="00467BAC" w:rsidRPr="006A3202" w:rsidRDefault="00467BAC" w:rsidP="006A3202">
            <w:pPr>
              <w:spacing w:after="0" w:line="240" w:lineRule="auto"/>
              <w:ind w:left="-108" w:right="-108" w:firstLine="142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A3202">
              <w:rPr>
                <w:rFonts w:ascii="Times New Roman" w:hAnsi="Times New Roman"/>
                <w:color w:val="000000" w:themeColor="text1"/>
                <w:spacing w:val="-2"/>
              </w:rPr>
              <w:t>ул. Волгина, д. 336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AC" w:rsidRPr="006A3202" w:rsidRDefault="00467BAC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3202">
              <w:rPr>
                <w:rFonts w:ascii="Times New Roman" w:hAnsi="Times New Roman"/>
                <w:color w:val="000000" w:themeColor="text1"/>
              </w:rPr>
              <w:t>ГУ «</w:t>
            </w:r>
            <w:r w:rsidR="00546AF8" w:rsidRPr="006A3202">
              <w:rPr>
                <w:rFonts w:ascii="Times New Roman" w:hAnsi="Times New Roman"/>
                <w:color w:val="000000" w:themeColor="text1"/>
              </w:rPr>
              <w:t>Полоцкий</w:t>
            </w:r>
            <w:r w:rsidRPr="006A3202">
              <w:rPr>
                <w:rFonts w:ascii="Times New Roman" w:hAnsi="Times New Roman"/>
                <w:color w:val="000000" w:themeColor="text1"/>
              </w:rPr>
              <w:t xml:space="preserve"> зональный центр гигиены и </w:t>
            </w:r>
            <w:r w:rsidR="00546AF8" w:rsidRPr="006A3202">
              <w:rPr>
                <w:rFonts w:ascii="Times New Roman" w:hAnsi="Times New Roman"/>
                <w:color w:val="000000" w:themeColor="text1"/>
              </w:rPr>
              <w:t>эпидемиологии</w:t>
            </w:r>
            <w:r w:rsidRPr="006A320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BAC" w:rsidRPr="006A3202" w:rsidRDefault="003C2A78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3202">
              <w:rPr>
                <w:rFonts w:ascii="Times New Roman" w:hAnsi="Times New Roman"/>
                <w:color w:val="000000"/>
              </w:rPr>
              <w:t>П</w:t>
            </w:r>
            <w:r w:rsidR="00C504B9" w:rsidRPr="006A3202">
              <w:rPr>
                <w:rFonts w:ascii="Times New Roman" w:hAnsi="Times New Roman"/>
                <w:color w:val="000000"/>
              </w:rPr>
              <w:t>редписание об изъятии</w:t>
            </w:r>
            <w:r w:rsidR="00546AF8" w:rsidRPr="006A3202">
              <w:rPr>
                <w:rFonts w:ascii="Times New Roman" w:hAnsi="Times New Roman"/>
                <w:color w:val="000000"/>
              </w:rPr>
              <w:t xml:space="preserve"> из обращения продукции</w:t>
            </w:r>
            <w:r w:rsidR="00C504B9" w:rsidRPr="006A3202">
              <w:rPr>
                <w:rFonts w:ascii="Times New Roman" w:hAnsi="Times New Roman"/>
                <w:color w:val="000000"/>
              </w:rPr>
              <w:t xml:space="preserve"> не выносилось, т.к. продукция на момент получения результатов лабораторных исследований (испытаний) в реализации отсутствовала, </w:t>
            </w:r>
            <w:r w:rsidR="00C504B9" w:rsidRPr="006A3202">
              <w:rPr>
                <w:rFonts w:ascii="Times New Roman" w:hAnsi="Times New Roman"/>
                <w:spacing w:val="-2"/>
              </w:rPr>
              <w:t>направлены информационные и служебные письма</w:t>
            </w:r>
          </w:p>
        </w:tc>
      </w:tr>
      <w:tr w:rsidR="00467BAC" w:rsidRPr="006A3202" w:rsidTr="00574F58">
        <w:trPr>
          <w:trHeight w:val="122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7BAC" w:rsidRPr="006A3202" w:rsidRDefault="00467BAC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AC" w:rsidRPr="006A3202" w:rsidRDefault="00467BAC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>Морковь столовая свежая, урожай 2019, дата упаковывания 25.12.2019, срок годности от даты упаковывания 240 суток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AC" w:rsidRPr="006A3202" w:rsidRDefault="00467BAC" w:rsidP="006A32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 xml:space="preserve">ФХ «Боярский Сад» </w:t>
            </w:r>
            <w:proofErr w:type="gramStart"/>
            <w:r w:rsidRPr="006A3202">
              <w:rPr>
                <w:rFonts w:ascii="Times New Roman" w:hAnsi="Times New Roman"/>
                <w:spacing w:val="-2"/>
              </w:rPr>
              <w:t>Минская</w:t>
            </w:r>
            <w:proofErr w:type="gramEnd"/>
            <w:r w:rsidRPr="006A3202">
              <w:rPr>
                <w:rFonts w:ascii="Times New Roman" w:hAnsi="Times New Roman"/>
                <w:spacing w:val="-2"/>
              </w:rPr>
              <w:t xml:space="preserve"> обл., </w:t>
            </w:r>
            <w:proofErr w:type="spellStart"/>
            <w:r w:rsidRPr="006A3202">
              <w:rPr>
                <w:rFonts w:ascii="Times New Roman" w:hAnsi="Times New Roman"/>
                <w:spacing w:val="-2"/>
              </w:rPr>
              <w:t>Молодечненский</w:t>
            </w:r>
            <w:proofErr w:type="spellEnd"/>
            <w:r w:rsidRPr="006A3202">
              <w:rPr>
                <w:rFonts w:ascii="Times New Roman" w:hAnsi="Times New Roman"/>
                <w:spacing w:val="-2"/>
              </w:rPr>
              <w:t xml:space="preserve"> район, д. </w:t>
            </w:r>
            <w:proofErr w:type="spellStart"/>
            <w:r w:rsidRPr="006A3202">
              <w:rPr>
                <w:rFonts w:ascii="Times New Roman" w:hAnsi="Times New Roman"/>
                <w:spacing w:val="-2"/>
              </w:rPr>
              <w:t>Бояры</w:t>
            </w:r>
            <w:proofErr w:type="spellEnd"/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8D" w:rsidRPr="006A3202" w:rsidRDefault="00467BAC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 xml:space="preserve">Грузоотправитель: </w:t>
            </w:r>
            <w:r w:rsidR="000F4960" w:rsidRPr="006A3202">
              <w:rPr>
                <w:rFonts w:ascii="Times New Roman" w:hAnsi="Times New Roman"/>
                <w:spacing w:val="-2"/>
              </w:rPr>
              <w:t xml:space="preserve"> </w:t>
            </w:r>
            <w:r w:rsidRPr="006A3202">
              <w:rPr>
                <w:rFonts w:ascii="Times New Roman" w:hAnsi="Times New Roman"/>
                <w:spacing w:val="-2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  <w:spacing w:val="-2"/>
              </w:rPr>
              <w:t>Тибеттрэйд</w:t>
            </w:r>
            <w:proofErr w:type="spellEnd"/>
            <w:r w:rsidRPr="006A3202">
              <w:rPr>
                <w:rFonts w:ascii="Times New Roman" w:hAnsi="Times New Roman"/>
                <w:spacing w:val="-2"/>
              </w:rPr>
              <w:t xml:space="preserve">», Минский район, </w:t>
            </w:r>
          </w:p>
          <w:p w:rsidR="00683B8D" w:rsidRPr="006A3202" w:rsidRDefault="00467BAC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 xml:space="preserve">д. </w:t>
            </w:r>
            <w:proofErr w:type="spellStart"/>
            <w:r w:rsidRPr="006A3202">
              <w:rPr>
                <w:rFonts w:ascii="Times New Roman" w:hAnsi="Times New Roman"/>
                <w:spacing w:val="-2"/>
              </w:rPr>
              <w:t>Валерьяново</w:t>
            </w:r>
            <w:proofErr w:type="spellEnd"/>
            <w:r w:rsidRPr="006A3202">
              <w:rPr>
                <w:rFonts w:ascii="Times New Roman" w:hAnsi="Times New Roman"/>
                <w:spacing w:val="-2"/>
              </w:rPr>
              <w:t xml:space="preserve">, </w:t>
            </w:r>
          </w:p>
          <w:p w:rsidR="00467BAC" w:rsidRPr="006A3202" w:rsidRDefault="00467BAC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 xml:space="preserve">ул. </w:t>
            </w:r>
            <w:proofErr w:type="gramStart"/>
            <w:r w:rsidRPr="006A3202">
              <w:rPr>
                <w:rFonts w:ascii="Times New Roman" w:hAnsi="Times New Roman"/>
                <w:spacing w:val="-2"/>
              </w:rPr>
              <w:t>Лесная</w:t>
            </w:r>
            <w:proofErr w:type="gramEnd"/>
            <w:r w:rsidRPr="006A3202">
              <w:rPr>
                <w:rFonts w:ascii="Times New Roman" w:hAnsi="Times New Roman"/>
                <w:spacing w:val="-2"/>
              </w:rPr>
              <w:t>, дом 1а, пом. 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AC" w:rsidRPr="006A3202" w:rsidRDefault="00467BAC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 xml:space="preserve">По физико-химическому показателю «нитраты» - фактическое содержание 702,0 мг/кг, значение показателей по ТНПА 250,0 мг/кг. </w:t>
            </w:r>
          </w:p>
          <w:p w:rsidR="00467BAC" w:rsidRPr="006A3202" w:rsidRDefault="009B6659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2"/>
              </w:rPr>
            </w:pPr>
            <w:proofErr w:type="gramStart"/>
            <w:r w:rsidRPr="006A3202">
              <w:rPr>
                <w:rFonts w:ascii="Times New Roman" w:hAnsi="Times New Roman"/>
                <w:spacing w:val="-2"/>
              </w:rPr>
              <w:t>(</w:t>
            </w:r>
            <w:proofErr w:type="spellStart"/>
            <w:r w:rsidR="00467BAC" w:rsidRPr="006A3202">
              <w:rPr>
                <w:rFonts w:ascii="Times New Roman" w:hAnsi="Times New Roman"/>
                <w:spacing w:val="-2"/>
              </w:rPr>
              <w:t>СаНПиН</w:t>
            </w:r>
            <w:proofErr w:type="spellEnd"/>
            <w:r w:rsidR="00467BAC" w:rsidRPr="006A3202">
              <w:rPr>
                <w:rFonts w:ascii="Times New Roman" w:hAnsi="Times New Roman"/>
                <w:spacing w:val="-2"/>
              </w:rPr>
              <w:t xml:space="preserve">, ГН от 21.06.2013 № 52. </w:t>
            </w:r>
            <w:proofErr w:type="gramEnd"/>
          </w:p>
          <w:p w:rsidR="00467BAC" w:rsidRPr="006A3202" w:rsidRDefault="00467BAC" w:rsidP="006A3202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spacing w:val="-2"/>
              </w:rPr>
            </w:pPr>
            <w:proofErr w:type="gramStart"/>
            <w:r w:rsidRPr="006A3202">
              <w:rPr>
                <w:rFonts w:ascii="Times New Roman" w:hAnsi="Times New Roman"/>
                <w:spacing w:val="-2"/>
              </w:rPr>
              <w:lastRenderedPageBreak/>
              <w:t>ТР</w:t>
            </w:r>
            <w:proofErr w:type="gramEnd"/>
            <w:r w:rsidRPr="006A3202">
              <w:rPr>
                <w:rFonts w:ascii="Times New Roman" w:hAnsi="Times New Roman"/>
                <w:spacing w:val="-2"/>
              </w:rPr>
              <w:t xml:space="preserve"> ТС 021/201</w:t>
            </w:r>
            <w:r w:rsidR="009B6659" w:rsidRPr="006A3202">
              <w:rPr>
                <w:rFonts w:ascii="Times New Roman" w:hAnsi="Times New Roman"/>
                <w:spacing w:val="-2"/>
              </w:rPr>
              <w:t>)</w:t>
            </w:r>
          </w:p>
          <w:p w:rsidR="009B6659" w:rsidRPr="006A3202" w:rsidRDefault="009B6659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</w:rPr>
              <w:t>Протокол испытаний                 №1.01.7.С                       от 23.01.2020                    ГУ «</w:t>
            </w:r>
            <w:proofErr w:type="spellStart"/>
            <w:r w:rsidR="007B5AD4" w:rsidRPr="006A3202">
              <w:rPr>
                <w:rFonts w:ascii="Times New Roman" w:hAnsi="Times New Roman"/>
              </w:rPr>
              <w:t>Лепель</w:t>
            </w:r>
            <w:r w:rsidRPr="006A3202">
              <w:rPr>
                <w:rFonts w:ascii="Times New Roman" w:hAnsi="Times New Roman"/>
              </w:rPr>
              <w:t>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8D" w:rsidRPr="006A3202" w:rsidRDefault="00467BAC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lastRenderedPageBreak/>
              <w:t>Магазин «Копеечка» филиала «Кричев» ЗАО «</w:t>
            </w:r>
            <w:proofErr w:type="spellStart"/>
            <w:r w:rsidRPr="006A3202">
              <w:rPr>
                <w:rFonts w:ascii="Times New Roman" w:hAnsi="Times New Roman"/>
                <w:spacing w:val="-2"/>
              </w:rPr>
              <w:t>Доброном</w:t>
            </w:r>
            <w:proofErr w:type="spellEnd"/>
            <w:r w:rsidRPr="006A3202">
              <w:rPr>
                <w:rFonts w:ascii="Times New Roman" w:hAnsi="Times New Roman"/>
                <w:spacing w:val="-2"/>
              </w:rPr>
              <w:t xml:space="preserve">» по адресу </w:t>
            </w:r>
          </w:p>
          <w:p w:rsidR="00467BAC" w:rsidRPr="006A3202" w:rsidRDefault="00203CCE" w:rsidP="006A3202">
            <w:pPr>
              <w:spacing w:after="0" w:line="240" w:lineRule="auto"/>
              <w:ind w:left="-108" w:right="-108" w:firstLine="142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spacing w:val="-2"/>
              </w:rPr>
              <w:t>г.</w:t>
            </w:r>
            <w:r w:rsidR="006A3202">
              <w:rPr>
                <w:rFonts w:ascii="Times New Roman" w:hAnsi="Times New Roman"/>
                <w:spacing w:val="-2"/>
              </w:rPr>
              <w:t xml:space="preserve"> </w:t>
            </w:r>
            <w:r w:rsidR="00467BAC" w:rsidRPr="006A3202">
              <w:rPr>
                <w:rFonts w:ascii="Times New Roman" w:hAnsi="Times New Roman"/>
                <w:spacing w:val="-2"/>
              </w:rPr>
              <w:t xml:space="preserve">Лепель,                 </w:t>
            </w:r>
            <w:r w:rsidR="006A3202">
              <w:rPr>
                <w:rFonts w:ascii="Times New Roman" w:hAnsi="Times New Roman"/>
                <w:spacing w:val="-2"/>
              </w:rPr>
              <w:t xml:space="preserve">   </w:t>
            </w:r>
            <w:r w:rsidR="00467BAC" w:rsidRPr="006A3202">
              <w:rPr>
                <w:rFonts w:ascii="Times New Roman" w:hAnsi="Times New Roman"/>
                <w:spacing w:val="-2"/>
              </w:rPr>
              <w:t xml:space="preserve">ул. </w:t>
            </w:r>
            <w:proofErr w:type="spellStart"/>
            <w:r w:rsidR="00467BAC" w:rsidRPr="006A3202">
              <w:rPr>
                <w:rFonts w:ascii="Times New Roman" w:hAnsi="Times New Roman"/>
                <w:spacing w:val="-2"/>
              </w:rPr>
              <w:t>Донукалова</w:t>
            </w:r>
            <w:proofErr w:type="spellEnd"/>
            <w:r w:rsidR="00467BAC" w:rsidRPr="006A3202">
              <w:rPr>
                <w:rFonts w:ascii="Times New Roman" w:hAnsi="Times New Roman"/>
                <w:spacing w:val="-2"/>
              </w:rPr>
              <w:t>, 16,                       УНП 700850740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AC" w:rsidRPr="006A3202" w:rsidRDefault="00467BAC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spacing w:val="-2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  <w:spacing w:val="-2"/>
              </w:rPr>
              <w:t>Лепельский</w:t>
            </w:r>
            <w:proofErr w:type="spellEnd"/>
            <w:r w:rsidRPr="006A3202">
              <w:rPr>
                <w:rFonts w:ascii="Times New Roman" w:hAnsi="Times New Roman"/>
                <w:spacing w:val="-2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3202" w:rsidRDefault="003C2A78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>П</w:t>
            </w:r>
            <w:r w:rsidR="00546AF8" w:rsidRPr="006A3202">
              <w:rPr>
                <w:rFonts w:ascii="Times New Roman" w:hAnsi="Times New Roman"/>
                <w:color w:val="000000"/>
              </w:rPr>
              <w:t>редписание об изъятии из обращения продукции не выносилось</w:t>
            </w:r>
            <w:r w:rsidR="00F21133" w:rsidRPr="006A3202">
              <w:rPr>
                <w:rFonts w:ascii="Times New Roman" w:hAnsi="Times New Roman"/>
                <w:color w:val="000000"/>
              </w:rPr>
              <w:t xml:space="preserve">, т.к. продукция на момент получения результатов лабораторных </w:t>
            </w:r>
            <w:r w:rsidR="00F21133" w:rsidRPr="006A3202">
              <w:rPr>
                <w:rFonts w:ascii="Times New Roman" w:hAnsi="Times New Roman"/>
                <w:color w:val="000000"/>
              </w:rPr>
              <w:lastRenderedPageBreak/>
              <w:t>исследований</w:t>
            </w:r>
            <w:r w:rsidR="000F4960" w:rsidRPr="006A3202">
              <w:rPr>
                <w:rFonts w:ascii="Times New Roman" w:hAnsi="Times New Roman"/>
                <w:color w:val="000000"/>
              </w:rPr>
              <w:t xml:space="preserve"> (испытаний)</w:t>
            </w:r>
          </w:p>
          <w:p w:rsidR="00467BAC" w:rsidRPr="006A3202" w:rsidRDefault="00F21133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 xml:space="preserve">в реализации отсутствовала, </w:t>
            </w:r>
            <w:r w:rsidRPr="006A3202">
              <w:rPr>
                <w:rFonts w:ascii="Times New Roman" w:hAnsi="Times New Roman"/>
                <w:spacing w:val="-2"/>
              </w:rPr>
              <w:t>направлены информационные и служебные письма</w:t>
            </w:r>
          </w:p>
        </w:tc>
      </w:tr>
      <w:tr w:rsidR="004D0104" w:rsidRPr="006A3202" w:rsidTr="00574F58">
        <w:trPr>
          <w:trHeight w:val="1398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0104" w:rsidRPr="006A3202" w:rsidRDefault="004D0104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104" w:rsidRPr="006A3202" w:rsidRDefault="004D0104" w:rsidP="006A32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 xml:space="preserve">Десерт из изюма, арахиса и орехов, в потребительской упаковке, масса: 150 г, ТУ РБ 190068155.003-2004, </w:t>
            </w:r>
            <w:proofErr w:type="spellStart"/>
            <w:r w:rsidRPr="006A3202">
              <w:rPr>
                <w:rFonts w:ascii="Times New Roman" w:hAnsi="Times New Roman"/>
                <w:spacing w:val="-2"/>
              </w:rPr>
              <w:t>ш.к</w:t>
            </w:r>
            <w:proofErr w:type="spellEnd"/>
            <w:r w:rsidRPr="006A3202">
              <w:rPr>
                <w:rFonts w:ascii="Times New Roman" w:hAnsi="Times New Roman"/>
                <w:spacing w:val="-2"/>
              </w:rPr>
              <w:t xml:space="preserve">. 4813635004505, дата изготовления 06.12.2019, срок годности 6 месяцев, код ТН ВЭД 2008 19 920 9, хранить при температуре не выше </w:t>
            </w:r>
            <w:r w:rsidR="000F4960" w:rsidRPr="006A3202">
              <w:rPr>
                <w:rFonts w:ascii="Times New Roman" w:hAnsi="Times New Roman"/>
                <w:spacing w:val="-2"/>
              </w:rPr>
              <w:t xml:space="preserve"> </w:t>
            </w:r>
            <w:r w:rsidRPr="006A3202">
              <w:rPr>
                <w:rFonts w:ascii="Times New Roman" w:hAnsi="Times New Roman"/>
                <w:spacing w:val="-2"/>
              </w:rPr>
              <w:t>25</w:t>
            </w:r>
            <w:proofErr w:type="gramStart"/>
            <w:r w:rsidRPr="006A3202">
              <w:rPr>
                <w:rFonts w:ascii="Times New Roman" w:hAnsi="Times New Roman"/>
                <w:spacing w:val="-2"/>
              </w:rPr>
              <w:t xml:space="preserve"> °С</w:t>
            </w:r>
            <w:proofErr w:type="gramEnd"/>
            <w:r w:rsidRPr="006A3202">
              <w:rPr>
                <w:rFonts w:ascii="Times New Roman" w:hAnsi="Times New Roman"/>
                <w:spacing w:val="-2"/>
              </w:rPr>
              <w:t xml:space="preserve"> и относительной влажности воздуха не более 75%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104" w:rsidRPr="006A3202" w:rsidRDefault="004D0104" w:rsidP="006A32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2"/>
              </w:rPr>
            </w:pPr>
            <w:proofErr w:type="gramStart"/>
            <w:r w:rsidRPr="006A3202">
              <w:rPr>
                <w:rFonts w:ascii="Times New Roman" w:hAnsi="Times New Roman"/>
                <w:spacing w:val="-2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  <w:spacing w:val="-2"/>
              </w:rPr>
              <w:t>Маркет</w:t>
            </w:r>
            <w:proofErr w:type="spellEnd"/>
            <w:r w:rsidRPr="006A3202">
              <w:rPr>
                <w:rFonts w:ascii="Times New Roman" w:hAnsi="Times New Roman"/>
                <w:spacing w:val="-2"/>
              </w:rPr>
              <w:t xml:space="preserve"> Мастер», 222201, Республика Беларусь, Минская область,                            г. Смолевичи,           </w:t>
            </w:r>
            <w:r w:rsidR="00683B8D" w:rsidRPr="006A3202">
              <w:rPr>
                <w:rFonts w:ascii="Times New Roman" w:hAnsi="Times New Roman"/>
                <w:spacing w:val="-2"/>
              </w:rPr>
              <w:t xml:space="preserve">  ул. Промышленная, </w:t>
            </w:r>
            <w:r w:rsidRPr="006A3202">
              <w:rPr>
                <w:rFonts w:ascii="Times New Roman" w:hAnsi="Times New Roman"/>
                <w:spacing w:val="-2"/>
              </w:rPr>
              <w:t>3 к. 21</w:t>
            </w:r>
            <w:proofErr w:type="gramEnd"/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202" w:rsidRDefault="004D0104" w:rsidP="006A32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>Грузоотправитель:</w:t>
            </w:r>
          </w:p>
          <w:p w:rsidR="000F4960" w:rsidRPr="006A3202" w:rsidRDefault="004D0104" w:rsidP="006A32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>ЗАО «</w:t>
            </w:r>
            <w:proofErr w:type="spellStart"/>
            <w:r w:rsidRPr="006A3202">
              <w:rPr>
                <w:rFonts w:ascii="Times New Roman" w:hAnsi="Times New Roman"/>
                <w:spacing w:val="-2"/>
              </w:rPr>
              <w:t>Доброном</w:t>
            </w:r>
            <w:proofErr w:type="spellEnd"/>
            <w:r w:rsidRPr="006A3202">
              <w:rPr>
                <w:rFonts w:ascii="Times New Roman" w:hAnsi="Times New Roman"/>
                <w:spacing w:val="-2"/>
              </w:rPr>
              <w:t xml:space="preserve">»,                 г. Минск, ул. Янки Лучины,5. </w:t>
            </w:r>
            <w:proofErr w:type="gramStart"/>
            <w:r w:rsidRPr="006A3202">
              <w:rPr>
                <w:rFonts w:ascii="Times New Roman" w:hAnsi="Times New Roman"/>
                <w:spacing w:val="-2"/>
              </w:rPr>
              <w:t xml:space="preserve">Грузополучатель: филиал «Кричев» </w:t>
            </w:r>
            <w:r w:rsidR="00B30D62" w:rsidRPr="006A3202">
              <w:rPr>
                <w:rFonts w:ascii="Times New Roman" w:hAnsi="Times New Roman"/>
                <w:spacing w:val="-2"/>
              </w:rPr>
              <w:t xml:space="preserve">               </w:t>
            </w:r>
            <w:r w:rsidRPr="006A3202">
              <w:rPr>
                <w:rFonts w:ascii="Times New Roman" w:hAnsi="Times New Roman"/>
                <w:spacing w:val="-2"/>
              </w:rPr>
              <w:t>ЗАО «</w:t>
            </w:r>
            <w:proofErr w:type="spellStart"/>
            <w:r w:rsidR="00683B8D" w:rsidRPr="006A3202">
              <w:rPr>
                <w:rFonts w:ascii="Times New Roman" w:hAnsi="Times New Roman"/>
                <w:spacing w:val="-2"/>
              </w:rPr>
              <w:t>Доброном</w:t>
            </w:r>
            <w:proofErr w:type="spellEnd"/>
            <w:r w:rsidR="00683B8D" w:rsidRPr="006A3202">
              <w:rPr>
                <w:rFonts w:ascii="Times New Roman" w:hAnsi="Times New Roman"/>
                <w:spacing w:val="-2"/>
              </w:rPr>
              <w:t xml:space="preserve">», Могилевская область, </w:t>
            </w:r>
            <w:r w:rsidRPr="006A3202">
              <w:rPr>
                <w:rFonts w:ascii="Times New Roman" w:hAnsi="Times New Roman"/>
                <w:spacing w:val="-2"/>
              </w:rPr>
              <w:t xml:space="preserve">г. Кричев, </w:t>
            </w:r>
            <w:proofErr w:type="spellStart"/>
            <w:r w:rsidRPr="006A3202">
              <w:rPr>
                <w:rFonts w:ascii="Times New Roman" w:hAnsi="Times New Roman"/>
                <w:spacing w:val="-2"/>
              </w:rPr>
              <w:t>мкр</w:t>
            </w:r>
            <w:proofErr w:type="spellEnd"/>
            <w:r w:rsidRPr="006A3202">
              <w:rPr>
                <w:rFonts w:ascii="Times New Roman" w:hAnsi="Times New Roman"/>
                <w:spacing w:val="-2"/>
              </w:rPr>
              <w:t xml:space="preserve">-н </w:t>
            </w:r>
            <w:proofErr w:type="spellStart"/>
            <w:r w:rsidRPr="006A3202">
              <w:rPr>
                <w:rFonts w:ascii="Times New Roman" w:hAnsi="Times New Roman"/>
                <w:spacing w:val="-2"/>
              </w:rPr>
              <w:t>Сож</w:t>
            </w:r>
            <w:proofErr w:type="spellEnd"/>
            <w:r w:rsidRPr="006A3202">
              <w:rPr>
                <w:rFonts w:ascii="Times New Roman" w:hAnsi="Times New Roman"/>
                <w:spacing w:val="-2"/>
              </w:rPr>
              <w:t>,</w:t>
            </w:r>
            <w:r w:rsidR="00683B8D" w:rsidRPr="006A3202">
              <w:rPr>
                <w:rFonts w:ascii="Times New Roman" w:hAnsi="Times New Roman"/>
                <w:spacing w:val="-2"/>
              </w:rPr>
              <w:t xml:space="preserve"> </w:t>
            </w:r>
            <w:r w:rsidRPr="006A3202">
              <w:rPr>
                <w:rFonts w:ascii="Times New Roman" w:hAnsi="Times New Roman"/>
                <w:spacing w:val="-2"/>
              </w:rPr>
              <w:t>д. 22а.</w:t>
            </w:r>
            <w:proofErr w:type="gramEnd"/>
            <w:r w:rsidR="000F4960" w:rsidRPr="006A3202">
              <w:rPr>
                <w:rFonts w:ascii="Times New Roman" w:hAnsi="Times New Roman"/>
                <w:spacing w:val="-2"/>
              </w:rPr>
              <w:t xml:space="preserve"> </w:t>
            </w:r>
            <w:r w:rsidRPr="006A3202">
              <w:rPr>
                <w:rFonts w:ascii="Times New Roman" w:hAnsi="Times New Roman"/>
                <w:spacing w:val="-2"/>
              </w:rPr>
              <w:t xml:space="preserve">Пункт разгрузки: </w:t>
            </w:r>
            <w:r w:rsidR="000F4960" w:rsidRPr="006A3202">
              <w:rPr>
                <w:rFonts w:ascii="Times New Roman" w:hAnsi="Times New Roman"/>
                <w:spacing w:val="-2"/>
              </w:rPr>
              <w:t xml:space="preserve"> г. </w:t>
            </w:r>
            <w:r w:rsidRPr="006A3202">
              <w:rPr>
                <w:rFonts w:ascii="Times New Roman" w:hAnsi="Times New Roman"/>
                <w:spacing w:val="-2"/>
              </w:rPr>
              <w:t xml:space="preserve">Лепель, </w:t>
            </w:r>
          </w:p>
          <w:p w:rsidR="004D0104" w:rsidRPr="006A3202" w:rsidRDefault="004D0104" w:rsidP="006A320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 xml:space="preserve">ул. </w:t>
            </w:r>
            <w:proofErr w:type="spellStart"/>
            <w:r w:rsidRPr="006A3202">
              <w:rPr>
                <w:rFonts w:ascii="Times New Roman" w:hAnsi="Times New Roman"/>
                <w:spacing w:val="-2"/>
              </w:rPr>
              <w:t>Докуналова</w:t>
            </w:r>
            <w:proofErr w:type="spellEnd"/>
            <w:r w:rsidRPr="006A3202">
              <w:rPr>
                <w:rFonts w:ascii="Times New Roman" w:hAnsi="Times New Roman"/>
                <w:spacing w:val="-2"/>
              </w:rPr>
              <w:t>, 16.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D4" w:rsidRPr="006A3202" w:rsidRDefault="004D0104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2"/>
              </w:rPr>
            </w:pPr>
            <w:proofErr w:type="gramStart"/>
            <w:r w:rsidRPr="006A3202">
              <w:rPr>
                <w:rFonts w:ascii="Times New Roman" w:hAnsi="Times New Roman"/>
                <w:spacing w:val="-2"/>
              </w:rPr>
              <w:t>По микробиологическим показателям «плесени» - фактическое значение 6,8*10</w:t>
            </w:r>
            <w:r w:rsidRPr="006A3202">
              <w:rPr>
                <w:rFonts w:ascii="Times New Roman" w:hAnsi="Times New Roman"/>
                <w:spacing w:val="-2"/>
                <w:vertAlign w:val="superscript"/>
              </w:rPr>
              <w:t>3</w:t>
            </w:r>
            <w:r w:rsidRPr="006A3202">
              <w:rPr>
                <w:rFonts w:ascii="Times New Roman" w:hAnsi="Times New Roman"/>
                <w:spacing w:val="-2"/>
              </w:rPr>
              <w:t>КОЕ/г, значение показателей качества по ТНПА≤5*10</w:t>
            </w:r>
            <w:r w:rsidRPr="006A3202">
              <w:rPr>
                <w:rFonts w:ascii="Times New Roman" w:hAnsi="Times New Roman"/>
                <w:spacing w:val="-2"/>
                <w:vertAlign w:val="superscript"/>
              </w:rPr>
              <w:t>2</w:t>
            </w:r>
            <w:r w:rsidRPr="006A3202">
              <w:rPr>
                <w:rFonts w:ascii="Times New Roman" w:hAnsi="Times New Roman"/>
                <w:spacing w:val="-2"/>
              </w:rPr>
              <w:t>КОЕ/г</w:t>
            </w:r>
            <w:r w:rsidR="007B5AD4" w:rsidRPr="006A3202">
              <w:rPr>
                <w:rFonts w:ascii="Times New Roman" w:hAnsi="Times New Roman"/>
              </w:rPr>
              <w:t xml:space="preserve"> </w:t>
            </w:r>
            <w:r w:rsidR="007B5AD4" w:rsidRPr="006A3202">
              <w:rPr>
                <w:rFonts w:ascii="Times New Roman" w:hAnsi="Times New Roman"/>
                <w:spacing w:val="-2"/>
              </w:rPr>
              <w:t>(</w:t>
            </w:r>
            <w:proofErr w:type="spellStart"/>
            <w:r w:rsidR="007B5AD4" w:rsidRPr="006A3202">
              <w:rPr>
                <w:rFonts w:ascii="Times New Roman" w:hAnsi="Times New Roman"/>
                <w:spacing w:val="-2"/>
              </w:rPr>
              <w:t>СаНПиН</w:t>
            </w:r>
            <w:proofErr w:type="spellEnd"/>
            <w:r w:rsidR="007B5AD4" w:rsidRPr="006A3202">
              <w:rPr>
                <w:rFonts w:ascii="Times New Roman" w:hAnsi="Times New Roman"/>
                <w:spacing w:val="-2"/>
              </w:rPr>
              <w:t xml:space="preserve">, ГН от 21.06.2013 № 52. </w:t>
            </w:r>
            <w:proofErr w:type="gramEnd"/>
          </w:p>
          <w:p w:rsidR="007B5AD4" w:rsidRPr="006A3202" w:rsidRDefault="007B5AD4" w:rsidP="006A3202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spacing w:val="-2"/>
              </w:rPr>
            </w:pPr>
            <w:proofErr w:type="gramStart"/>
            <w:r w:rsidRPr="006A3202">
              <w:rPr>
                <w:rFonts w:ascii="Times New Roman" w:hAnsi="Times New Roman"/>
                <w:spacing w:val="-2"/>
              </w:rPr>
              <w:t>ТР</w:t>
            </w:r>
            <w:proofErr w:type="gramEnd"/>
            <w:r w:rsidRPr="006A3202">
              <w:rPr>
                <w:rFonts w:ascii="Times New Roman" w:hAnsi="Times New Roman"/>
                <w:spacing w:val="-2"/>
              </w:rPr>
              <w:t xml:space="preserve"> ТС 021/201)</w:t>
            </w:r>
          </w:p>
          <w:p w:rsidR="006A3202" w:rsidRDefault="007B5AD4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Протокол испытаний                 №1.04.19.</w:t>
            </w:r>
            <w:proofErr w:type="gramStart"/>
            <w:r w:rsidRPr="006A3202">
              <w:rPr>
                <w:rFonts w:ascii="Times New Roman" w:hAnsi="Times New Roman"/>
              </w:rPr>
              <w:t>С</w:t>
            </w:r>
            <w:proofErr w:type="gramEnd"/>
            <w:r w:rsidRPr="006A3202">
              <w:rPr>
                <w:rFonts w:ascii="Times New Roman" w:hAnsi="Times New Roman"/>
              </w:rPr>
              <w:t xml:space="preserve"> </w:t>
            </w:r>
          </w:p>
          <w:p w:rsidR="006A3202" w:rsidRDefault="007B5AD4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от 23.01.2020</w:t>
            </w:r>
          </w:p>
          <w:p w:rsidR="004D0104" w:rsidRPr="006A3202" w:rsidRDefault="007B5AD4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Лепельский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8D" w:rsidRPr="006A3202" w:rsidRDefault="004D0104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>Магазин «Копеечка» филиала «Кричев» ЗАО «</w:t>
            </w:r>
            <w:proofErr w:type="spellStart"/>
            <w:r w:rsidRPr="006A3202">
              <w:rPr>
                <w:rFonts w:ascii="Times New Roman" w:hAnsi="Times New Roman"/>
                <w:spacing w:val="-2"/>
              </w:rPr>
              <w:t>Доброном</w:t>
            </w:r>
            <w:proofErr w:type="spellEnd"/>
            <w:r w:rsidRPr="006A3202">
              <w:rPr>
                <w:rFonts w:ascii="Times New Roman" w:hAnsi="Times New Roman"/>
                <w:spacing w:val="-2"/>
              </w:rPr>
              <w:t>» по адресу</w:t>
            </w:r>
            <w:r w:rsidR="000F4960" w:rsidRPr="006A3202">
              <w:rPr>
                <w:rFonts w:ascii="Times New Roman" w:hAnsi="Times New Roman"/>
                <w:spacing w:val="-2"/>
              </w:rPr>
              <w:t xml:space="preserve">: </w:t>
            </w:r>
          </w:p>
          <w:p w:rsidR="006A3202" w:rsidRDefault="000F4960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>г</w:t>
            </w:r>
            <w:r w:rsidR="004D0104" w:rsidRPr="006A3202">
              <w:rPr>
                <w:rFonts w:ascii="Times New Roman" w:hAnsi="Times New Roman"/>
                <w:spacing w:val="-2"/>
              </w:rPr>
              <w:t>. Лепель,</w:t>
            </w:r>
          </w:p>
          <w:p w:rsidR="004D0104" w:rsidRPr="006A3202" w:rsidRDefault="004D0104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 xml:space="preserve">ул. </w:t>
            </w:r>
            <w:proofErr w:type="spellStart"/>
            <w:r w:rsidRPr="006A3202">
              <w:rPr>
                <w:rFonts w:ascii="Times New Roman" w:hAnsi="Times New Roman"/>
                <w:spacing w:val="-2"/>
              </w:rPr>
              <w:t>Докуналова</w:t>
            </w:r>
            <w:proofErr w:type="spellEnd"/>
            <w:r w:rsidRPr="006A3202">
              <w:rPr>
                <w:rFonts w:ascii="Times New Roman" w:hAnsi="Times New Roman"/>
                <w:spacing w:val="-2"/>
              </w:rPr>
              <w:t>, 16 УНП 700850740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104" w:rsidRPr="006A3202" w:rsidRDefault="004D0104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  <w:spacing w:val="-2"/>
              </w:rPr>
              <w:t>Лепельский</w:t>
            </w:r>
            <w:proofErr w:type="spellEnd"/>
            <w:r w:rsidRPr="006A3202">
              <w:rPr>
                <w:rFonts w:ascii="Times New Roman" w:hAnsi="Times New Roman"/>
                <w:spacing w:val="-2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0104" w:rsidRPr="006A3202" w:rsidRDefault="00271A63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>В</w:t>
            </w:r>
            <w:r w:rsidR="00655F0A" w:rsidRPr="006A3202">
              <w:rPr>
                <w:rFonts w:ascii="Times New Roman" w:hAnsi="Times New Roman"/>
                <w:spacing w:val="-2"/>
              </w:rPr>
              <w:t>ынесено требование (предписание) о приостановлении (запрете) производства и (или) реализации товаров (работ, услуг) от 21.01.2020 №1, предписание об изъятии из обращения продукции от 27.01.2020 №1</w:t>
            </w:r>
            <w:r w:rsidR="007B5AD4" w:rsidRPr="006A3202">
              <w:rPr>
                <w:rFonts w:ascii="Times New Roman" w:hAnsi="Times New Roman"/>
                <w:spacing w:val="-2"/>
              </w:rPr>
              <w:t xml:space="preserve">        (34 </w:t>
            </w:r>
            <w:proofErr w:type="spellStart"/>
            <w:r w:rsidR="007B5AD4" w:rsidRPr="006A3202">
              <w:rPr>
                <w:rFonts w:ascii="Times New Roman" w:hAnsi="Times New Roman"/>
                <w:spacing w:val="-2"/>
              </w:rPr>
              <w:t>уп</w:t>
            </w:r>
            <w:proofErr w:type="spellEnd"/>
            <w:r w:rsidR="007B5AD4" w:rsidRPr="006A3202">
              <w:rPr>
                <w:rFonts w:ascii="Times New Roman" w:hAnsi="Times New Roman"/>
                <w:spacing w:val="-2"/>
              </w:rPr>
              <w:t>. по 150гр)</w:t>
            </w:r>
            <w:r w:rsidR="00655F0A" w:rsidRPr="006A3202">
              <w:rPr>
                <w:rFonts w:ascii="Times New Roman" w:hAnsi="Times New Roman"/>
                <w:spacing w:val="-2"/>
              </w:rPr>
              <w:t>, направлены информационные и служебные письма</w:t>
            </w:r>
          </w:p>
        </w:tc>
      </w:tr>
      <w:tr w:rsidR="003E78F7" w:rsidRPr="006A3202" w:rsidTr="00574F58">
        <w:trPr>
          <w:trHeight w:val="1245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78F7" w:rsidRPr="006A3202" w:rsidRDefault="003E78F7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8D" w:rsidRPr="006A3202" w:rsidRDefault="003E78F7" w:rsidP="006A32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>Хлебцы вафельные «Виктория» Ржаные в потребительской упаковке, массой нетто 60 г, дата изготовления 28.10.2019, срок годности – 6 месяцев, хранить в сухом месте и относительной влажности воздуха не более 75%, ТУ 9118-003-44911062-04,</w:t>
            </w:r>
            <w:r w:rsidR="000C5A63" w:rsidRPr="006A3202">
              <w:rPr>
                <w:rFonts w:ascii="Times New Roman" w:hAnsi="Times New Roman"/>
                <w:spacing w:val="-2"/>
              </w:rPr>
              <w:t xml:space="preserve"> </w:t>
            </w:r>
          </w:p>
          <w:p w:rsidR="003E78F7" w:rsidRPr="006A3202" w:rsidRDefault="003E78F7" w:rsidP="006A32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2"/>
              </w:rPr>
            </w:pPr>
            <w:proofErr w:type="spellStart"/>
            <w:r w:rsidRPr="006A3202">
              <w:rPr>
                <w:rFonts w:ascii="Times New Roman" w:hAnsi="Times New Roman"/>
                <w:spacing w:val="-2"/>
              </w:rPr>
              <w:t>ш.к</w:t>
            </w:r>
            <w:proofErr w:type="spellEnd"/>
            <w:r w:rsidRPr="006A3202">
              <w:rPr>
                <w:rFonts w:ascii="Times New Roman" w:hAnsi="Times New Roman"/>
                <w:spacing w:val="-2"/>
              </w:rPr>
              <w:t xml:space="preserve">. 4606179000108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8F7" w:rsidRPr="006A3202" w:rsidRDefault="00925749" w:rsidP="006A32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«Русский продукт», 390011, Россия, Рязанская область, г. Рязань, Южный промузел,6, стр.15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8F7" w:rsidRPr="006A3202" w:rsidRDefault="00925749" w:rsidP="006A32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УП «Здоровый продукт», 223042, Республика Беларусь, Минский район, военный городок №137а, «Семков городок», здание бывшего штаба, к.1.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8F7" w:rsidRPr="006A3202" w:rsidRDefault="003E78F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6"/>
              </w:rPr>
              <w:t xml:space="preserve">По органолептическим свойствам (запах): фактическое значение хлебцы имеют посторонний запах, не свойственный данному виду изделий, приобретенный от иных непродовольственных товаров, таких как синтетические моющие средства. </w:t>
            </w:r>
            <w:r w:rsidR="007B5AD4" w:rsidRPr="006A3202">
              <w:rPr>
                <w:rFonts w:ascii="Times New Roman" w:hAnsi="Times New Roman"/>
                <w:spacing w:val="-6"/>
              </w:rPr>
              <w:t>(</w:t>
            </w:r>
            <w:proofErr w:type="spellStart"/>
            <w:r w:rsidR="00683081" w:rsidRPr="006A3202">
              <w:rPr>
                <w:rFonts w:ascii="Times New Roman" w:hAnsi="Times New Roman"/>
                <w:spacing w:val="-2"/>
              </w:rPr>
              <w:t>СаНПиН</w:t>
            </w:r>
            <w:proofErr w:type="spellEnd"/>
            <w:r w:rsidR="00683081" w:rsidRPr="006A3202">
              <w:rPr>
                <w:rFonts w:ascii="Times New Roman" w:hAnsi="Times New Roman"/>
                <w:spacing w:val="-2"/>
              </w:rPr>
              <w:t>, ГН от 21.06.2013 № 52</w:t>
            </w:r>
            <w:r w:rsidR="007B5AD4" w:rsidRPr="006A3202">
              <w:rPr>
                <w:rFonts w:ascii="Times New Roman" w:hAnsi="Times New Roman"/>
                <w:spacing w:val="-2"/>
              </w:rPr>
              <w:t>)</w:t>
            </w:r>
          </w:p>
          <w:p w:rsidR="007B5AD4" w:rsidRPr="006A3202" w:rsidRDefault="007B5AD4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Протокол испытаний                      №1.02.19 от 29.01.2020                   ГУ «Витебский областной центр гигиены, эпидемиологии и общественного здоровья»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081" w:rsidRPr="006A3202" w:rsidRDefault="00683081" w:rsidP="006A32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proofErr w:type="spellStart"/>
            <w:r w:rsidRPr="006A3202">
              <w:rPr>
                <w:rFonts w:ascii="Times New Roman" w:hAnsi="Times New Roman"/>
              </w:rPr>
              <w:t>Дискаунтер</w:t>
            </w:r>
            <w:proofErr w:type="spellEnd"/>
            <w:r w:rsidRPr="006A3202">
              <w:rPr>
                <w:rFonts w:ascii="Times New Roman" w:hAnsi="Times New Roman"/>
              </w:rPr>
              <w:t xml:space="preserve"> </w:t>
            </w:r>
          </w:p>
          <w:p w:rsidR="00683B8D" w:rsidRPr="006A3202" w:rsidRDefault="00683081" w:rsidP="006A3202">
            <w:pPr>
              <w:spacing w:after="0" w:line="240" w:lineRule="auto"/>
              <w:ind w:left="-108" w:right="-108" w:firstLine="142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«Остров чистоты», Витебская область,              </w:t>
            </w:r>
            <w:proofErr w:type="spellStart"/>
            <w:r w:rsidRPr="006A3202">
              <w:rPr>
                <w:rFonts w:ascii="Times New Roman" w:hAnsi="Times New Roman"/>
              </w:rPr>
              <w:t>г</w:t>
            </w:r>
            <w:proofErr w:type="gramStart"/>
            <w:r w:rsidRPr="006A3202">
              <w:rPr>
                <w:rFonts w:ascii="Times New Roman" w:hAnsi="Times New Roman"/>
              </w:rPr>
              <w:t>.Д</w:t>
            </w:r>
            <w:proofErr w:type="gramEnd"/>
            <w:r w:rsidRPr="006A3202">
              <w:rPr>
                <w:rFonts w:ascii="Times New Roman" w:hAnsi="Times New Roman"/>
              </w:rPr>
              <w:t>окшицы</w:t>
            </w:r>
            <w:proofErr w:type="spellEnd"/>
            <w:r w:rsidRPr="006A3202">
              <w:rPr>
                <w:rFonts w:ascii="Times New Roman" w:hAnsi="Times New Roman"/>
              </w:rPr>
              <w:t xml:space="preserve">, </w:t>
            </w:r>
          </w:p>
          <w:p w:rsidR="003E78F7" w:rsidRPr="006A3202" w:rsidRDefault="00683081" w:rsidP="006A3202">
            <w:pPr>
              <w:spacing w:after="0" w:line="240" w:lineRule="auto"/>
              <w:ind w:left="-108" w:right="-108" w:firstLine="142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пл. Полевого,1а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8F7" w:rsidRPr="006A3202" w:rsidRDefault="00683081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color w:val="000000" w:themeColor="text1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  <w:color w:val="000000" w:themeColor="text1"/>
              </w:rPr>
              <w:t>Докшицкий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</w:rPr>
              <w:t xml:space="preserve"> районный центр гигиены и 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78F7" w:rsidRPr="006A3202" w:rsidRDefault="00271A63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2"/>
              </w:rPr>
              <w:t>В</w:t>
            </w:r>
            <w:r w:rsidR="00683081" w:rsidRPr="006A3202">
              <w:rPr>
                <w:rFonts w:ascii="Times New Roman" w:hAnsi="Times New Roman"/>
                <w:spacing w:val="-2"/>
              </w:rPr>
              <w:t>ынесено требование (предписание) о приостановлении (запрете) производства и (или) реализации товаров (работ, услуг)</w:t>
            </w:r>
            <w:r w:rsidR="00A262DD" w:rsidRPr="006A3202">
              <w:rPr>
                <w:rFonts w:ascii="Times New Roman" w:hAnsi="Times New Roman"/>
                <w:spacing w:val="-2"/>
              </w:rPr>
              <w:t xml:space="preserve"> от 20.01.2020 №1</w:t>
            </w:r>
            <w:r w:rsidR="00683081" w:rsidRPr="006A3202">
              <w:rPr>
                <w:rFonts w:ascii="Times New Roman" w:hAnsi="Times New Roman"/>
                <w:spacing w:val="-2"/>
              </w:rPr>
              <w:t>, предписание об изъятии из обращения продукции</w:t>
            </w:r>
            <w:r w:rsidR="00A262DD" w:rsidRPr="006A3202">
              <w:rPr>
                <w:rFonts w:ascii="Times New Roman" w:hAnsi="Times New Roman"/>
                <w:spacing w:val="-2"/>
              </w:rPr>
              <w:t xml:space="preserve"> от 29.01.2020 №1</w:t>
            </w:r>
            <w:r w:rsidR="007B5AD4" w:rsidRPr="006A3202">
              <w:rPr>
                <w:rFonts w:ascii="Times New Roman" w:hAnsi="Times New Roman"/>
                <w:spacing w:val="-2"/>
              </w:rPr>
              <w:t xml:space="preserve">  (67</w:t>
            </w:r>
            <w:r w:rsidR="009D7CAA" w:rsidRPr="006A320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proofErr w:type="gramStart"/>
            <w:r w:rsidR="007B5AD4" w:rsidRPr="006A3202">
              <w:rPr>
                <w:rFonts w:ascii="Times New Roman" w:hAnsi="Times New Roman"/>
                <w:spacing w:val="-2"/>
              </w:rPr>
              <w:t>шт</w:t>
            </w:r>
            <w:proofErr w:type="spellEnd"/>
            <w:proofErr w:type="gramEnd"/>
            <w:r w:rsidR="009D7CAA" w:rsidRPr="006A3202">
              <w:rPr>
                <w:rFonts w:ascii="Times New Roman" w:hAnsi="Times New Roman"/>
                <w:spacing w:val="-2"/>
              </w:rPr>
              <w:t xml:space="preserve"> </w:t>
            </w:r>
            <w:r w:rsidR="007B5AD4" w:rsidRPr="006A3202">
              <w:rPr>
                <w:rFonts w:ascii="Times New Roman" w:hAnsi="Times New Roman"/>
                <w:spacing w:val="-2"/>
              </w:rPr>
              <w:t>-4,020кг</w:t>
            </w:r>
            <w:r w:rsidR="009D7CAA" w:rsidRPr="006A3202">
              <w:rPr>
                <w:rFonts w:ascii="Times New Roman" w:hAnsi="Times New Roman"/>
                <w:spacing w:val="-2"/>
              </w:rPr>
              <w:t>: позиции 4,5,6</w:t>
            </w:r>
            <w:r w:rsidR="007B5AD4" w:rsidRPr="006A3202">
              <w:rPr>
                <w:rFonts w:ascii="Times New Roman" w:hAnsi="Times New Roman"/>
                <w:spacing w:val="-2"/>
              </w:rPr>
              <w:t>)</w:t>
            </w:r>
            <w:r w:rsidR="00683081" w:rsidRPr="006A3202">
              <w:rPr>
                <w:rFonts w:ascii="Times New Roman" w:hAnsi="Times New Roman"/>
                <w:spacing w:val="-2"/>
              </w:rPr>
              <w:t>, направлены информационные и служебные письма</w:t>
            </w:r>
          </w:p>
        </w:tc>
      </w:tr>
      <w:tr w:rsidR="00925749" w:rsidRPr="006A3202" w:rsidTr="00574F58">
        <w:trPr>
          <w:trHeight w:val="406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749" w:rsidRPr="006A3202" w:rsidRDefault="00925749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8D" w:rsidRPr="006A3202" w:rsidRDefault="00925749" w:rsidP="006A32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>Хлебцы вафельные «Виктория» Кукурузные в потребительской упаковке, массой нетто 60 г, дата изготовления 28.10.2019, годен до 27.04.20,</w:t>
            </w:r>
            <w:r w:rsidR="000C5A63" w:rsidRPr="006A3202">
              <w:rPr>
                <w:rFonts w:ascii="Times New Roman" w:hAnsi="Times New Roman"/>
                <w:spacing w:val="-2"/>
              </w:rPr>
              <w:t xml:space="preserve"> </w:t>
            </w:r>
          </w:p>
          <w:p w:rsidR="00683B8D" w:rsidRPr="006A3202" w:rsidRDefault="00925749" w:rsidP="006A32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 xml:space="preserve">ш.к.4606179000108, ГОСТ 9846-88 </w:t>
            </w:r>
          </w:p>
          <w:p w:rsidR="00925749" w:rsidRPr="006A3202" w:rsidRDefault="00925749" w:rsidP="006A32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>п. 3.1.3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749" w:rsidRPr="006A3202" w:rsidRDefault="00925749" w:rsidP="006A32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«Русский продукт», 390011, Россия, Рязанская область, г. Рязань, Южный промузел,6, стр.15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749" w:rsidRPr="006A3202" w:rsidRDefault="00925749" w:rsidP="006A32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УП «Здоровый продукт», 223042, Республика Беларусь, Минский район, военный городок №137а, «Семков городок», здание бывшего штаба, к.1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749" w:rsidRPr="006A3202" w:rsidRDefault="00925749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6"/>
              </w:rPr>
              <w:t xml:space="preserve">По органолептическим свойствам (запах): фактическое значение хлебцы имеют посторонний запах, не свойственный данному виду изделий, приобретенный от иных непродовольственных товаров, таких как синтетические моющие средства. </w:t>
            </w:r>
            <w:r w:rsidR="007B5AD4" w:rsidRPr="006A3202">
              <w:rPr>
                <w:rFonts w:ascii="Times New Roman" w:hAnsi="Times New Roman"/>
                <w:spacing w:val="-6"/>
              </w:rPr>
              <w:t>(</w:t>
            </w:r>
            <w:proofErr w:type="spellStart"/>
            <w:r w:rsidRPr="006A3202">
              <w:rPr>
                <w:rFonts w:ascii="Times New Roman" w:hAnsi="Times New Roman"/>
                <w:spacing w:val="-2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  <w:spacing w:val="-2"/>
              </w:rPr>
              <w:t>, ГН от 21.06.2013 № 52</w:t>
            </w:r>
            <w:r w:rsidR="007B5AD4" w:rsidRPr="006A3202">
              <w:rPr>
                <w:rFonts w:ascii="Times New Roman" w:hAnsi="Times New Roman"/>
                <w:spacing w:val="-2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749" w:rsidRPr="006A3202" w:rsidRDefault="00925749" w:rsidP="006A3202">
            <w:pPr>
              <w:spacing w:after="0" w:line="240" w:lineRule="auto"/>
              <w:ind w:right="-108" w:hanging="107"/>
              <w:jc w:val="both"/>
              <w:rPr>
                <w:rFonts w:ascii="Times New Roman" w:hAnsi="Times New Roman"/>
              </w:rPr>
            </w:pPr>
            <w:proofErr w:type="spellStart"/>
            <w:r w:rsidRPr="006A3202">
              <w:rPr>
                <w:rFonts w:ascii="Times New Roman" w:hAnsi="Times New Roman"/>
              </w:rPr>
              <w:t>Дискаунтер</w:t>
            </w:r>
            <w:proofErr w:type="spellEnd"/>
            <w:r w:rsidRPr="006A3202">
              <w:rPr>
                <w:rFonts w:ascii="Times New Roman" w:hAnsi="Times New Roman"/>
              </w:rPr>
              <w:t xml:space="preserve"> </w:t>
            </w:r>
          </w:p>
          <w:p w:rsidR="00925749" w:rsidRPr="006A3202" w:rsidRDefault="00925749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«Остров чистоты», Витебская область,              г. Докшицы, </w:t>
            </w:r>
            <w:r w:rsidR="000C5A63" w:rsidRPr="006A3202">
              <w:rPr>
                <w:rFonts w:ascii="Times New Roman" w:hAnsi="Times New Roman"/>
              </w:rPr>
              <w:t xml:space="preserve">                     </w:t>
            </w:r>
            <w:r w:rsidRPr="006A3202">
              <w:rPr>
                <w:rFonts w:ascii="Times New Roman" w:hAnsi="Times New Roman"/>
              </w:rPr>
              <w:t xml:space="preserve">пл. </w:t>
            </w:r>
            <w:proofErr w:type="gramStart"/>
            <w:r w:rsidRPr="006A3202">
              <w:rPr>
                <w:rFonts w:ascii="Times New Roman" w:hAnsi="Times New Roman"/>
              </w:rPr>
              <w:t>Полевого</w:t>
            </w:r>
            <w:proofErr w:type="gramEnd"/>
            <w:r w:rsidRPr="006A3202">
              <w:rPr>
                <w:rFonts w:ascii="Times New Roman" w:hAnsi="Times New Roman"/>
              </w:rPr>
              <w:t>,1а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749" w:rsidRPr="006A3202" w:rsidRDefault="00925749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color w:val="000000" w:themeColor="text1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  <w:color w:val="000000" w:themeColor="text1"/>
              </w:rPr>
              <w:t>Докшицкий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</w:rPr>
              <w:t xml:space="preserve"> районный центр гигиены и 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749" w:rsidRPr="006A3202" w:rsidRDefault="00271A63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2"/>
              </w:rPr>
              <w:t>В</w:t>
            </w:r>
            <w:r w:rsidR="00A262DD" w:rsidRPr="006A3202">
              <w:rPr>
                <w:rFonts w:ascii="Times New Roman" w:hAnsi="Times New Roman"/>
                <w:spacing w:val="-2"/>
              </w:rPr>
              <w:t>ынесено требование (предписание) о приостановлении (запрете) производства и (или) реализации товаров (работ, услуг) от 20.01.2020 №1, предписание об изъятии из обращения продукции от 29.01.2020 №1, направлены информационные и служебные письма</w:t>
            </w:r>
          </w:p>
        </w:tc>
      </w:tr>
      <w:tr w:rsidR="00925749" w:rsidRPr="006A3202" w:rsidTr="00574F58">
        <w:trPr>
          <w:trHeight w:val="820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5749" w:rsidRPr="006A3202" w:rsidRDefault="00925749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B8D" w:rsidRPr="006A3202" w:rsidRDefault="00925749" w:rsidP="006A32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>Хлебцы вафельные «Виктория» Пшеничные в потребительской упаковке, массой нетто 60 г, дата изготовления 28.10.2019,</w:t>
            </w:r>
            <w:r w:rsidR="000C5A63" w:rsidRPr="006A3202">
              <w:rPr>
                <w:rFonts w:ascii="Times New Roman" w:hAnsi="Times New Roman"/>
                <w:spacing w:val="-2"/>
              </w:rPr>
              <w:t xml:space="preserve"> </w:t>
            </w:r>
            <w:r w:rsidRPr="006A3202">
              <w:rPr>
                <w:rFonts w:ascii="Times New Roman" w:hAnsi="Times New Roman"/>
                <w:spacing w:val="-2"/>
              </w:rPr>
              <w:t xml:space="preserve">годен </w:t>
            </w:r>
            <w:r w:rsidR="000C5A63" w:rsidRPr="006A3202">
              <w:rPr>
                <w:rFonts w:ascii="Times New Roman" w:hAnsi="Times New Roman"/>
                <w:spacing w:val="-2"/>
              </w:rPr>
              <w:t xml:space="preserve">                 </w:t>
            </w:r>
            <w:r w:rsidRPr="006A3202">
              <w:rPr>
                <w:rFonts w:ascii="Times New Roman" w:hAnsi="Times New Roman"/>
                <w:spacing w:val="-2"/>
              </w:rPr>
              <w:t xml:space="preserve">до 27.04.20, </w:t>
            </w:r>
            <w:r w:rsidR="000C5A63" w:rsidRPr="006A3202">
              <w:rPr>
                <w:rFonts w:ascii="Times New Roman" w:hAnsi="Times New Roman"/>
                <w:spacing w:val="-2"/>
              </w:rPr>
              <w:t xml:space="preserve">                               </w:t>
            </w:r>
            <w:r w:rsidRPr="006A3202">
              <w:rPr>
                <w:rFonts w:ascii="Times New Roman" w:hAnsi="Times New Roman"/>
                <w:spacing w:val="-2"/>
              </w:rPr>
              <w:t xml:space="preserve">ш.к.4606179000108, ГОСТ 9846-88 </w:t>
            </w:r>
          </w:p>
          <w:p w:rsidR="00925749" w:rsidRPr="006A3202" w:rsidRDefault="00925749" w:rsidP="006A32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2"/>
              </w:rPr>
              <w:t>п. 3.1.3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749" w:rsidRPr="006A3202" w:rsidRDefault="00925749" w:rsidP="006A32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«Русский продукт», 390011, Россия, Рязанская область, г. Рязань, Южный промузел,6, стр.15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749" w:rsidRPr="006A3202" w:rsidRDefault="0095550E" w:rsidP="006A32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УП «Здоровый продукт», 223042, Республика Беларусь, Минский район, военный городок №137а, «Семков городок», здание бывшего штаба, к.1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202" w:rsidRDefault="00925749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6"/>
              </w:rPr>
              <w:t xml:space="preserve">По органолептическим свойствам (запах): фактическое значение хлебцы имеют посторонний запах, не свойственный данному виду изделий, приобретенный от иных непродовольственных товаров, таких как синтетические моющие средства. </w:t>
            </w:r>
            <w:proofErr w:type="spellStart"/>
            <w:r w:rsidRPr="006A3202">
              <w:rPr>
                <w:rFonts w:ascii="Times New Roman" w:hAnsi="Times New Roman"/>
                <w:spacing w:val="-2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  <w:spacing w:val="-2"/>
              </w:rPr>
              <w:t xml:space="preserve">, </w:t>
            </w:r>
          </w:p>
          <w:p w:rsidR="00925749" w:rsidRPr="006A3202" w:rsidRDefault="00925749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2"/>
              </w:rPr>
              <w:t>ГН от 21.06.2013 № 52.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749" w:rsidRPr="006A3202" w:rsidRDefault="00925749" w:rsidP="006A3202">
            <w:pPr>
              <w:spacing w:after="0" w:line="240" w:lineRule="auto"/>
              <w:ind w:right="-108" w:hanging="107"/>
              <w:jc w:val="both"/>
              <w:rPr>
                <w:rFonts w:ascii="Times New Roman" w:hAnsi="Times New Roman"/>
              </w:rPr>
            </w:pPr>
            <w:proofErr w:type="spellStart"/>
            <w:r w:rsidRPr="006A3202">
              <w:rPr>
                <w:rFonts w:ascii="Times New Roman" w:hAnsi="Times New Roman"/>
              </w:rPr>
              <w:t>Дискаунтер</w:t>
            </w:r>
            <w:proofErr w:type="spellEnd"/>
            <w:r w:rsidRPr="006A3202">
              <w:rPr>
                <w:rFonts w:ascii="Times New Roman" w:hAnsi="Times New Roman"/>
              </w:rPr>
              <w:t xml:space="preserve"> </w:t>
            </w:r>
          </w:p>
          <w:p w:rsidR="00925749" w:rsidRPr="006A3202" w:rsidRDefault="00925749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«Остров чистоты», Витебская область,              г. Докшицы, пл. </w:t>
            </w:r>
            <w:proofErr w:type="gramStart"/>
            <w:r w:rsidRPr="006A3202">
              <w:rPr>
                <w:rFonts w:ascii="Times New Roman" w:hAnsi="Times New Roman"/>
              </w:rPr>
              <w:t>Полевого</w:t>
            </w:r>
            <w:proofErr w:type="gramEnd"/>
            <w:r w:rsidRPr="006A3202">
              <w:rPr>
                <w:rFonts w:ascii="Times New Roman" w:hAnsi="Times New Roman"/>
              </w:rPr>
              <w:t>,1а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749" w:rsidRPr="006A3202" w:rsidRDefault="00925749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color w:val="000000" w:themeColor="text1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  <w:color w:val="000000" w:themeColor="text1"/>
              </w:rPr>
              <w:t>Докшицкий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</w:rPr>
              <w:t xml:space="preserve"> районный центр гигиены и 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749" w:rsidRPr="006A3202" w:rsidRDefault="00271A63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2"/>
              </w:rPr>
              <w:t>В</w:t>
            </w:r>
            <w:r w:rsidR="00A262DD" w:rsidRPr="006A3202">
              <w:rPr>
                <w:rFonts w:ascii="Times New Roman" w:hAnsi="Times New Roman"/>
                <w:spacing w:val="-2"/>
              </w:rPr>
              <w:t>ынесено требование (предписание) о приостановлении (запрете) производства и (или) реализации товаров (работ, услуг) от 20.01.2020 №1, предписание об изъятии из обращения продукции от 29.01.2020 №1, направлены информационные и служебные письма</w:t>
            </w:r>
          </w:p>
        </w:tc>
      </w:tr>
      <w:tr w:rsidR="001F714B" w:rsidRPr="006A3202" w:rsidTr="00574F58">
        <w:trPr>
          <w:trHeight w:val="820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3202">
              <w:rPr>
                <w:rFonts w:ascii="Times New Roman" w:hAnsi="Times New Roman"/>
                <w:color w:val="000000" w:themeColor="text1"/>
              </w:rPr>
              <w:t>Изюм, дата изготовления 11.2019, срок годности при температуре от +5</w:t>
            </w:r>
            <w:proofErr w:type="gramStart"/>
            <w:r w:rsidRPr="006A3202">
              <w:rPr>
                <w:rFonts w:ascii="Times New Roman" w:hAnsi="Times New Roman"/>
                <w:color w:val="000000" w:themeColor="text1"/>
              </w:rPr>
              <w:t>°С</w:t>
            </w:r>
            <w:proofErr w:type="gramEnd"/>
            <w:r w:rsidRPr="006A3202">
              <w:rPr>
                <w:rFonts w:ascii="Times New Roman" w:hAnsi="Times New Roman"/>
                <w:color w:val="000000" w:themeColor="text1"/>
              </w:rPr>
              <w:t xml:space="preserve"> до +20°С, относительной влажности воздуха не более 70% до 11.2020г., в упаковках массой нетто 11,0 кг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3202">
              <w:rPr>
                <w:rFonts w:ascii="Times New Roman" w:hAnsi="Times New Roman"/>
                <w:color w:val="000000" w:themeColor="text1"/>
              </w:rPr>
              <w:t>«</w:t>
            </w:r>
            <w:r w:rsidRPr="006A3202">
              <w:rPr>
                <w:rFonts w:ascii="Times New Roman" w:hAnsi="Times New Roman"/>
                <w:color w:val="000000" w:themeColor="text1"/>
                <w:lang w:val="en-US"/>
              </w:rPr>
              <w:t>SIROJIDDIN</w:t>
            </w:r>
            <w:r w:rsidRPr="006A320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A3202">
              <w:rPr>
                <w:rFonts w:ascii="Times New Roman" w:hAnsi="Times New Roman"/>
                <w:color w:val="000000" w:themeColor="text1"/>
                <w:lang w:val="en-US"/>
              </w:rPr>
              <w:t>AGRO</w:t>
            </w:r>
            <w:r w:rsidRPr="006A320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A3202">
              <w:rPr>
                <w:rFonts w:ascii="Times New Roman" w:hAnsi="Times New Roman"/>
                <w:color w:val="000000" w:themeColor="text1"/>
                <w:lang w:val="en-US"/>
              </w:rPr>
              <w:t>FRUITS</w:t>
            </w:r>
            <w:r w:rsidRPr="006A3202">
              <w:rPr>
                <w:rFonts w:ascii="Times New Roman" w:hAnsi="Times New Roman"/>
                <w:color w:val="000000" w:themeColor="text1"/>
              </w:rPr>
              <w:t xml:space="preserve">» фермерское хозяйство, Самаркандская область, </w:t>
            </w:r>
            <w:proofErr w:type="spellStart"/>
            <w:r w:rsidRPr="006A3202">
              <w:rPr>
                <w:rFonts w:ascii="Times New Roman" w:hAnsi="Times New Roman"/>
                <w:color w:val="000000" w:themeColor="text1"/>
              </w:rPr>
              <w:t>Ургутский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</w:rPr>
              <w:t xml:space="preserve"> район, село Кара булок, Республика Узбекистан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spacing w:after="0" w:line="240" w:lineRule="auto"/>
              <w:ind w:left="-108" w:right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3202">
              <w:rPr>
                <w:rFonts w:ascii="Times New Roman" w:hAnsi="Times New Roman"/>
                <w:color w:val="000000" w:themeColor="text1"/>
              </w:rPr>
              <w:t xml:space="preserve">ООО </w:t>
            </w:r>
            <w:proofErr w:type="spellStart"/>
            <w:r w:rsidRPr="006A3202">
              <w:rPr>
                <w:rFonts w:ascii="Times New Roman" w:hAnsi="Times New Roman"/>
                <w:color w:val="000000" w:themeColor="text1"/>
              </w:rPr>
              <w:t>Евроторг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</w:rPr>
              <w:t xml:space="preserve">»,                 г. Минск, ул. </w:t>
            </w:r>
            <w:proofErr w:type="spellStart"/>
            <w:r w:rsidRPr="006A3202">
              <w:rPr>
                <w:rFonts w:ascii="Times New Roman" w:hAnsi="Times New Roman"/>
                <w:color w:val="000000" w:themeColor="text1"/>
              </w:rPr>
              <w:t>Казинца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</w:rPr>
              <w:t>, 52а-22, Республика Беларусь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3202">
              <w:rPr>
                <w:rFonts w:ascii="Times New Roman" w:hAnsi="Times New Roman"/>
                <w:color w:val="000000" w:themeColor="text1"/>
              </w:rPr>
              <w:t xml:space="preserve">По микробиологическим показателям «плесени»: фактическое значение в образце 5*103 КОЕ/г, при нормируемом значении не более 5*102 КОЕ/г. </w:t>
            </w:r>
            <w:r w:rsidR="009D7CAA" w:rsidRPr="006A3202">
              <w:rPr>
                <w:rFonts w:ascii="Times New Roman" w:hAnsi="Times New Roman"/>
                <w:color w:val="000000" w:themeColor="text1"/>
              </w:rPr>
              <w:t>(</w:t>
            </w:r>
            <w:proofErr w:type="spellStart"/>
            <w:r w:rsidRPr="006A3202">
              <w:rPr>
                <w:rFonts w:ascii="Times New Roman" w:hAnsi="Times New Roman"/>
                <w:color w:val="000000" w:themeColor="text1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</w:rPr>
              <w:t xml:space="preserve">, ГН от 21.06.2013 № 52, </w:t>
            </w:r>
            <w:proofErr w:type="gramStart"/>
            <w:r w:rsidRPr="006A3202">
              <w:rPr>
                <w:rFonts w:ascii="Times New Roman" w:hAnsi="Times New Roman"/>
                <w:color w:val="000000" w:themeColor="text1"/>
              </w:rPr>
              <w:t>ТР</w:t>
            </w:r>
            <w:proofErr w:type="gramEnd"/>
            <w:r w:rsidRPr="006A3202">
              <w:rPr>
                <w:rFonts w:ascii="Times New Roman" w:hAnsi="Times New Roman"/>
                <w:color w:val="000000" w:themeColor="text1"/>
              </w:rPr>
              <w:t xml:space="preserve"> ТС 021/2011</w:t>
            </w:r>
            <w:r w:rsidR="009D7CAA" w:rsidRPr="006A3202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1F714B" w:rsidRP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3202">
              <w:rPr>
                <w:rFonts w:ascii="Times New Roman" w:hAnsi="Times New Roman"/>
                <w:color w:val="000000" w:themeColor="text1"/>
              </w:rPr>
              <w:t>Протокол</w:t>
            </w:r>
            <w:r w:rsidR="005D2CCA" w:rsidRPr="006A3202">
              <w:rPr>
                <w:rFonts w:ascii="Times New Roman" w:hAnsi="Times New Roman"/>
                <w:color w:val="000000" w:themeColor="text1"/>
              </w:rPr>
              <w:t>ы</w:t>
            </w:r>
            <w:r w:rsidRPr="006A3202">
              <w:rPr>
                <w:rFonts w:ascii="Times New Roman" w:hAnsi="Times New Roman"/>
                <w:color w:val="000000" w:themeColor="text1"/>
              </w:rPr>
              <w:t xml:space="preserve"> испытаний </w:t>
            </w:r>
            <w:r w:rsidR="005D2CCA" w:rsidRPr="006A320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71A63" w:rsidRPr="006A3202">
              <w:rPr>
                <w:rFonts w:ascii="Times New Roman" w:hAnsi="Times New Roman"/>
                <w:color w:val="000000" w:themeColor="text1"/>
              </w:rPr>
              <w:t xml:space="preserve">                   </w:t>
            </w:r>
            <w:r w:rsidR="005D2CCA" w:rsidRPr="006A3202">
              <w:rPr>
                <w:rFonts w:ascii="Times New Roman" w:hAnsi="Times New Roman"/>
                <w:color w:val="000000" w:themeColor="text1"/>
              </w:rPr>
              <w:t xml:space="preserve">от 27.01.2020 </w:t>
            </w:r>
            <w:r w:rsidR="00271A63" w:rsidRPr="006A3202">
              <w:rPr>
                <w:rFonts w:ascii="Times New Roman" w:hAnsi="Times New Roman"/>
                <w:color w:val="000000" w:themeColor="text1"/>
              </w:rPr>
              <w:t xml:space="preserve">              </w:t>
            </w:r>
            <w:r w:rsidR="005D2CCA" w:rsidRPr="006A3202">
              <w:rPr>
                <w:rFonts w:ascii="Times New Roman" w:hAnsi="Times New Roman"/>
                <w:color w:val="000000" w:themeColor="text1"/>
              </w:rPr>
              <w:t xml:space="preserve">№ 3.02.67/6,                    </w:t>
            </w:r>
            <w:r w:rsidR="00271A63" w:rsidRPr="006A3202">
              <w:rPr>
                <w:rFonts w:ascii="Times New Roman" w:hAnsi="Times New Roman"/>
                <w:color w:val="000000" w:themeColor="text1"/>
              </w:rPr>
              <w:t xml:space="preserve">от 01.02.2020 </w:t>
            </w:r>
            <w:r w:rsidR="005D2CCA" w:rsidRPr="006A3202">
              <w:rPr>
                <w:rFonts w:ascii="Times New Roman" w:hAnsi="Times New Roman"/>
                <w:color w:val="000000" w:themeColor="text1"/>
              </w:rPr>
              <w:t>№</w:t>
            </w:r>
            <w:r w:rsidRPr="006A3202">
              <w:rPr>
                <w:rFonts w:ascii="Times New Roman" w:hAnsi="Times New Roman"/>
                <w:color w:val="000000" w:themeColor="text1"/>
              </w:rPr>
              <w:t>3.02.82/1</w:t>
            </w:r>
            <w:r w:rsidR="009D7CAA" w:rsidRPr="006A3202">
              <w:rPr>
                <w:rFonts w:ascii="Times New Roman" w:hAnsi="Times New Roman"/>
                <w:color w:val="000000" w:themeColor="text1"/>
              </w:rPr>
              <w:t xml:space="preserve"> (контрольная проба)</w:t>
            </w:r>
            <w:r w:rsidRPr="006A3202">
              <w:rPr>
                <w:rFonts w:ascii="Times New Roman" w:hAnsi="Times New Roman"/>
                <w:color w:val="000000" w:themeColor="text1"/>
              </w:rPr>
              <w:t xml:space="preserve">                     </w:t>
            </w:r>
          </w:p>
          <w:p w:rsidR="001F714B" w:rsidRPr="006A3202" w:rsidRDefault="001F714B" w:rsidP="006A3202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3202">
              <w:rPr>
                <w:rFonts w:ascii="Times New Roman" w:hAnsi="Times New Roman"/>
                <w:color w:val="000000" w:themeColor="text1"/>
              </w:rPr>
              <w:t>ГУ «Витебский областной центр гигиены, эпидемиологии и общественного здоровья»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3202">
              <w:rPr>
                <w:rFonts w:ascii="Times New Roman" w:hAnsi="Times New Roman"/>
                <w:color w:val="000000" w:themeColor="text1"/>
              </w:rPr>
              <w:t>Магазин №712 «</w:t>
            </w:r>
            <w:proofErr w:type="spellStart"/>
            <w:r w:rsidRPr="006A3202">
              <w:rPr>
                <w:rFonts w:ascii="Times New Roman" w:hAnsi="Times New Roman"/>
                <w:color w:val="000000" w:themeColor="text1"/>
              </w:rPr>
              <w:t>Евроопт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</w:rPr>
              <w:t>» филиал</w:t>
            </w:r>
            <w:proofErr w:type="gramStart"/>
            <w:r w:rsidRPr="006A3202">
              <w:rPr>
                <w:rFonts w:ascii="Times New Roman" w:hAnsi="Times New Roman"/>
                <w:color w:val="000000" w:themeColor="text1"/>
              </w:rPr>
              <w:t>а ООО</w:t>
            </w:r>
            <w:proofErr w:type="gramEnd"/>
            <w:r w:rsidRPr="006A3202">
              <w:rPr>
                <w:rFonts w:ascii="Times New Roman" w:hAnsi="Times New Roman"/>
                <w:color w:val="000000" w:themeColor="text1"/>
              </w:rPr>
              <w:t xml:space="preserve"> «</w:t>
            </w:r>
            <w:proofErr w:type="spellStart"/>
            <w:r w:rsidRPr="006A3202">
              <w:rPr>
                <w:rFonts w:ascii="Times New Roman" w:hAnsi="Times New Roman"/>
                <w:color w:val="000000" w:themeColor="text1"/>
              </w:rPr>
              <w:t>Евроторг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</w:rPr>
              <w:t xml:space="preserve"> в                     г. Витебске»,                       г. Витебск, пр-т Московский, 130-1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3202">
              <w:rPr>
                <w:rFonts w:ascii="Times New Roman" w:hAnsi="Times New Roman"/>
                <w:color w:val="000000" w:themeColor="text1"/>
              </w:rPr>
              <w:t>ГУ «Витебский областной центр гигиены, эпидемиологии и общественного здоровья»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14B" w:rsidRPr="006A3202" w:rsidRDefault="00271A63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C0504D" w:themeColor="accent2"/>
              </w:rPr>
            </w:pPr>
            <w:r w:rsidRPr="006A3202">
              <w:rPr>
                <w:rFonts w:ascii="Times New Roman" w:hAnsi="Times New Roman"/>
                <w:spacing w:val="-2"/>
              </w:rPr>
              <w:t>В</w:t>
            </w:r>
            <w:r w:rsidR="005D2CCA" w:rsidRPr="006A3202">
              <w:rPr>
                <w:rFonts w:ascii="Times New Roman" w:hAnsi="Times New Roman"/>
                <w:spacing w:val="-2"/>
              </w:rPr>
              <w:t>ынесено требование (предписание) о приостановлении (запрете) производства и (или) реализации товаров (работ, услуг) от 27.01.2020 №14, отобрана контрольная проба, предписание об изъяти</w:t>
            </w:r>
            <w:r w:rsidR="009D7CAA" w:rsidRPr="006A3202">
              <w:rPr>
                <w:rFonts w:ascii="Times New Roman" w:hAnsi="Times New Roman"/>
                <w:spacing w:val="-2"/>
              </w:rPr>
              <w:t>и из обращения продукции от 03.0</w:t>
            </w:r>
            <w:r w:rsidR="005D2CCA" w:rsidRPr="006A3202">
              <w:rPr>
                <w:rFonts w:ascii="Times New Roman" w:hAnsi="Times New Roman"/>
                <w:spacing w:val="-2"/>
              </w:rPr>
              <w:t>2</w:t>
            </w:r>
            <w:r w:rsidR="009D7CAA" w:rsidRPr="006A3202">
              <w:rPr>
                <w:rFonts w:ascii="Times New Roman" w:hAnsi="Times New Roman"/>
                <w:spacing w:val="-2"/>
              </w:rPr>
              <w:t>.</w:t>
            </w:r>
            <w:r w:rsidR="005D2CCA" w:rsidRPr="006A3202">
              <w:rPr>
                <w:rFonts w:ascii="Times New Roman" w:hAnsi="Times New Roman"/>
                <w:spacing w:val="-2"/>
              </w:rPr>
              <w:t>020 №19</w:t>
            </w:r>
            <w:r w:rsidR="009D7CAA" w:rsidRPr="006A3202">
              <w:rPr>
                <w:rFonts w:ascii="Times New Roman" w:hAnsi="Times New Roman"/>
                <w:spacing w:val="-2"/>
              </w:rPr>
              <w:t xml:space="preserve"> (21,9кг)</w:t>
            </w:r>
            <w:r w:rsidR="005D2CCA" w:rsidRPr="006A3202">
              <w:rPr>
                <w:rFonts w:ascii="Times New Roman" w:hAnsi="Times New Roman"/>
                <w:spacing w:val="-2"/>
              </w:rPr>
              <w:t>, направлены информационные и служебные письма</w:t>
            </w:r>
          </w:p>
        </w:tc>
      </w:tr>
      <w:tr w:rsidR="001F714B" w:rsidRPr="006A3202" w:rsidTr="00574F58">
        <w:trPr>
          <w:trHeight w:val="406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pStyle w:val="a6"/>
              <w:numPr>
                <w:ilvl w:val="0"/>
                <w:numId w:val="6"/>
              </w:numPr>
              <w:ind w:right="-1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spacing w:after="0" w:line="240" w:lineRule="auto"/>
              <w:ind w:left="-108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Капуста пекинская свежая, дата упаковки 13.01.2020, срок годности </w:t>
            </w:r>
            <w:proofErr w:type="gramStart"/>
            <w:r w:rsidRPr="006A3202">
              <w:rPr>
                <w:rFonts w:ascii="Times New Roman" w:hAnsi="Times New Roman"/>
              </w:rPr>
              <w:t>с даты упаковки</w:t>
            </w:r>
            <w:proofErr w:type="gramEnd"/>
            <w:r w:rsidRPr="006A3202">
              <w:rPr>
                <w:rFonts w:ascii="Times New Roman" w:hAnsi="Times New Roman"/>
              </w:rPr>
              <w:t xml:space="preserve"> 60 суток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spacing w:after="0" w:line="240" w:lineRule="auto"/>
              <w:ind w:left="-108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</w:rPr>
              <w:t>АгроДар</w:t>
            </w:r>
            <w:proofErr w:type="spellEnd"/>
            <w:r w:rsidRPr="006A3202">
              <w:rPr>
                <w:rFonts w:ascii="Times New Roman" w:hAnsi="Times New Roman"/>
              </w:rPr>
              <w:t>-Юг», Украина, г. Николаев, ул. 8 Марта, 34-А, офис 203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>Грузоотправитель ООО «</w:t>
            </w:r>
            <w:proofErr w:type="spellStart"/>
            <w:r w:rsidRPr="006A3202">
              <w:rPr>
                <w:rFonts w:ascii="Times New Roman" w:hAnsi="Times New Roman"/>
              </w:rPr>
              <w:t>Евроторг</w:t>
            </w:r>
            <w:proofErr w:type="spellEnd"/>
            <w:r w:rsidRPr="006A3202">
              <w:rPr>
                <w:rFonts w:ascii="Times New Roman" w:hAnsi="Times New Roman"/>
              </w:rPr>
              <w:t xml:space="preserve">», г. Минск, ул. </w:t>
            </w:r>
            <w:proofErr w:type="spellStart"/>
            <w:r w:rsidRPr="006A3202">
              <w:rPr>
                <w:rFonts w:ascii="Times New Roman" w:hAnsi="Times New Roman"/>
              </w:rPr>
              <w:t>Казинца</w:t>
            </w:r>
            <w:proofErr w:type="spellEnd"/>
            <w:r w:rsidRPr="006A3202">
              <w:rPr>
                <w:rFonts w:ascii="Times New Roman" w:hAnsi="Times New Roman"/>
              </w:rPr>
              <w:t>, д. 52А, ком. 22, пункт погрузки: г. Заславль, ул. Загородная, 5.</w:t>
            </w:r>
            <w:proofErr w:type="gramEnd"/>
            <w:r w:rsidRPr="006A3202">
              <w:rPr>
                <w:rFonts w:ascii="Times New Roman" w:hAnsi="Times New Roman"/>
              </w:rPr>
              <w:t xml:space="preserve"> Импортер в Республику Беларусь: ООО «</w:t>
            </w:r>
            <w:proofErr w:type="spellStart"/>
            <w:r w:rsidRPr="006A3202">
              <w:rPr>
                <w:rFonts w:ascii="Times New Roman" w:hAnsi="Times New Roman"/>
              </w:rPr>
              <w:t>Фрутлинкс</w:t>
            </w:r>
            <w:proofErr w:type="spellEnd"/>
            <w:r w:rsidRPr="006A3202">
              <w:rPr>
                <w:rFonts w:ascii="Times New Roman" w:hAnsi="Times New Roman"/>
              </w:rPr>
              <w:t xml:space="preserve">», Республика Беларусь,           </w:t>
            </w:r>
            <w:r w:rsidR="00267ED6" w:rsidRPr="006A3202">
              <w:rPr>
                <w:rFonts w:ascii="Times New Roman" w:hAnsi="Times New Roman"/>
              </w:rPr>
              <w:t xml:space="preserve">               </w:t>
            </w:r>
            <w:r w:rsidRPr="006A3202">
              <w:rPr>
                <w:rFonts w:ascii="Times New Roman" w:hAnsi="Times New Roman"/>
              </w:rPr>
              <w:t xml:space="preserve">  г. Минск, ул. К. </w:t>
            </w:r>
            <w:proofErr w:type="spellStart"/>
            <w:r w:rsidRPr="006A3202">
              <w:rPr>
                <w:rFonts w:ascii="Times New Roman" w:hAnsi="Times New Roman"/>
              </w:rPr>
              <w:t>Чорного</w:t>
            </w:r>
            <w:proofErr w:type="spellEnd"/>
            <w:r w:rsidRPr="006A3202">
              <w:rPr>
                <w:rFonts w:ascii="Times New Roman" w:hAnsi="Times New Roman"/>
              </w:rPr>
              <w:t>, д. 5а, офис 13а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CAA" w:rsidRP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физико-химическому показателю «нитраты»: фактическое значение нитратов по результатам испытаний 3078 мг/кг, значение показателей по ТНПА – не более 2000 мг/кг.</w:t>
            </w:r>
            <w:r w:rsidR="009D7CAA" w:rsidRPr="006A3202">
              <w:rPr>
                <w:rFonts w:ascii="Times New Roman" w:hAnsi="Times New Roman"/>
              </w:rPr>
              <w:t xml:space="preserve"> </w:t>
            </w:r>
          </w:p>
          <w:p w:rsidR="001F714B" w:rsidRPr="006A3202" w:rsidRDefault="009D7CAA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(</w:t>
            </w:r>
            <w:proofErr w:type="spellStart"/>
            <w:r w:rsidR="001F714B" w:rsidRPr="006A3202">
              <w:rPr>
                <w:rFonts w:ascii="Times New Roman" w:hAnsi="Times New Roman"/>
              </w:rPr>
              <w:t>СаНПиН</w:t>
            </w:r>
            <w:proofErr w:type="spellEnd"/>
            <w:r w:rsidR="001F714B" w:rsidRPr="006A3202">
              <w:rPr>
                <w:rFonts w:ascii="Times New Roman" w:hAnsi="Times New Roman"/>
              </w:rPr>
              <w:t>, ГН от 21.06.2013 № 52</w:t>
            </w:r>
            <w:r w:rsidRPr="006A3202">
              <w:rPr>
                <w:rFonts w:ascii="Times New Roman" w:hAnsi="Times New Roman"/>
              </w:rPr>
              <w:t>)</w:t>
            </w:r>
          </w:p>
          <w:p w:rsidR="001F714B" w:rsidRP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Протокол испытаний                 №11-12                       от 30.01.2020                    ГУ «</w:t>
            </w:r>
            <w:proofErr w:type="spellStart"/>
            <w:r w:rsidRPr="006A3202">
              <w:rPr>
                <w:rFonts w:ascii="Times New Roman" w:hAnsi="Times New Roman"/>
              </w:rPr>
              <w:t>Чашникский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Магазин «Копеечка» филиала «Кричев» ЗАО «</w:t>
            </w:r>
            <w:proofErr w:type="spellStart"/>
            <w:r w:rsidRPr="006A3202">
              <w:rPr>
                <w:rFonts w:ascii="Times New Roman" w:hAnsi="Times New Roman"/>
              </w:rPr>
              <w:t>Доброном</w:t>
            </w:r>
            <w:proofErr w:type="spellEnd"/>
            <w:r w:rsidRPr="006A3202">
              <w:rPr>
                <w:rFonts w:ascii="Times New Roman" w:hAnsi="Times New Roman"/>
              </w:rPr>
              <w:t xml:space="preserve">»,             г. </w:t>
            </w:r>
            <w:proofErr w:type="spellStart"/>
            <w:r w:rsidRPr="006A3202">
              <w:rPr>
                <w:rFonts w:ascii="Times New Roman" w:hAnsi="Times New Roman"/>
              </w:rPr>
              <w:t>Новолукомль</w:t>
            </w:r>
            <w:proofErr w:type="spellEnd"/>
            <w:r w:rsidRPr="006A3202">
              <w:rPr>
                <w:rFonts w:ascii="Times New Roman" w:hAnsi="Times New Roman"/>
              </w:rPr>
              <w:t>, ул. Коммунальная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Чашникский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14B" w:rsidRPr="006A3202" w:rsidRDefault="0064432C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color w:val="000000"/>
              </w:rPr>
              <w:t>П</w:t>
            </w:r>
            <w:r w:rsidR="001F714B" w:rsidRPr="006A3202">
              <w:rPr>
                <w:rFonts w:ascii="Times New Roman" w:hAnsi="Times New Roman"/>
                <w:color w:val="000000"/>
              </w:rPr>
              <w:t xml:space="preserve">редписание об изъятии из обращения продукции не выносилось, т.к. продукция на момент получения результатов лабораторных исследований (испытаний) в реализации отсутствовала, </w:t>
            </w:r>
            <w:r w:rsidR="001F714B" w:rsidRPr="006A3202">
              <w:rPr>
                <w:rFonts w:ascii="Times New Roman" w:hAnsi="Times New Roman"/>
                <w:spacing w:val="-2"/>
              </w:rPr>
              <w:t>направлены информационные и служебные письма</w:t>
            </w:r>
          </w:p>
        </w:tc>
      </w:tr>
      <w:tr w:rsidR="001F714B" w:rsidRPr="006A3202" w:rsidTr="00574F58">
        <w:trPr>
          <w:trHeight w:val="820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pStyle w:val="a6"/>
              <w:numPr>
                <w:ilvl w:val="0"/>
                <w:numId w:val="6"/>
              </w:numPr>
              <w:ind w:right="-1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spacing w:after="0" w:line="240" w:lineRule="auto"/>
              <w:ind w:left="-108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Виноград сушеный коричневый (изюм), в потребительской упаковке, масса 500 грамм, </w:t>
            </w:r>
            <w:proofErr w:type="spellStart"/>
            <w:r w:rsidRPr="006A3202">
              <w:rPr>
                <w:rFonts w:ascii="Times New Roman" w:hAnsi="Times New Roman"/>
              </w:rPr>
              <w:t>ш.к</w:t>
            </w:r>
            <w:proofErr w:type="spellEnd"/>
            <w:r w:rsidRPr="006A3202">
              <w:rPr>
                <w:rFonts w:ascii="Times New Roman" w:hAnsi="Times New Roman"/>
              </w:rPr>
              <w:t>. 4813635006004, дата изготовления 12.2019, дата упаковывания 20.01.2020, годен до 12.2020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ФХ «</w:t>
            </w:r>
            <w:r w:rsidRPr="006A3202">
              <w:rPr>
                <w:rFonts w:ascii="Times New Roman" w:hAnsi="Times New Roman"/>
                <w:lang w:val="en-US"/>
              </w:rPr>
              <w:t>SIROJIDDIN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lang w:val="en-US"/>
              </w:rPr>
              <w:t>AGRO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lang w:val="en-US"/>
              </w:rPr>
              <w:t>FRUITS</w:t>
            </w:r>
            <w:r w:rsidRPr="006A3202">
              <w:rPr>
                <w:rFonts w:ascii="Times New Roman" w:hAnsi="Times New Roman"/>
              </w:rPr>
              <w:t xml:space="preserve">», Республика Узбекистан, Самаркандская область, </w:t>
            </w:r>
            <w:proofErr w:type="spellStart"/>
            <w:r w:rsidRPr="006A3202">
              <w:rPr>
                <w:rFonts w:ascii="Times New Roman" w:hAnsi="Times New Roman"/>
              </w:rPr>
              <w:t>Ургутский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село </w:t>
            </w:r>
            <w:proofErr w:type="spellStart"/>
            <w:r w:rsidRPr="006A3202">
              <w:rPr>
                <w:rFonts w:ascii="Times New Roman" w:hAnsi="Times New Roman"/>
              </w:rPr>
              <w:t>Карабулок</w:t>
            </w:r>
            <w:proofErr w:type="spellEnd"/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Импортер: ООО «</w:t>
            </w:r>
            <w:proofErr w:type="spellStart"/>
            <w:r w:rsidRPr="006A3202">
              <w:rPr>
                <w:rFonts w:ascii="Times New Roman" w:hAnsi="Times New Roman"/>
              </w:rPr>
              <w:t>Евроторг</w:t>
            </w:r>
            <w:proofErr w:type="spellEnd"/>
            <w:r w:rsidRPr="006A3202">
              <w:rPr>
                <w:rFonts w:ascii="Times New Roman" w:hAnsi="Times New Roman"/>
              </w:rPr>
              <w:t xml:space="preserve">», упаковщик: </w:t>
            </w:r>
            <w:proofErr w:type="gramStart"/>
            <w:r w:rsidRPr="006A3202">
              <w:rPr>
                <w:rFonts w:ascii="Times New Roman" w:hAnsi="Times New Roman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</w:rPr>
              <w:t>Маркет</w:t>
            </w:r>
            <w:proofErr w:type="spellEnd"/>
            <w:r w:rsidRPr="006A3202">
              <w:rPr>
                <w:rFonts w:ascii="Times New Roman" w:hAnsi="Times New Roman"/>
              </w:rPr>
              <w:t xml:space="preserve"> мастер», 222201, Республика Беларусь, Минская область, г. Смолевичи,                  ул. Промышленная, д.3, к.21.</w:t>
            </w:r>
            <w:proofErr w:type="gramEnd"/>
            <w:r w:rsidRPr="006A3202">
              <w:rPr>
                <w:rFonts w:ascii="Times New Roman" w:hAnsi="Times New Roman"/>
              </w:rPr>
              <w:t xml:space="preserve"> Грузоотправитель ООО «</w:t>
            </w:r>
            <w:proofErr w:type="spellStart"/>
            <w:r w:rsidRPr="006A3202">
              <w:rPr>
                <w:rFonts w:ascii="Times New Roman" w:hAnsi="Times New Roman"/>
              </w:rPr>
              <w:t>Евроторг</w:t>
            </w:r>
            <w:proofErr w:type="spellEnd"/>
            <w:r w:rsidRPr="006A3202">
              <w:rPr>
                <w:rFonts w:ascii="Times New Roman" w:hAnsi="Times New Roman"/>
              </w:rPr>
              <w:t xml:space="preserve">», склад 1500, Минская область, Минский район, </w:t>
            </w:r>
            <w:proofErr w:type="spellStart"/>
            <w:r w:rsidRPr="006A3202">
              <w:rPr>
                <w:rFonts w:ascii="Times New Roman" w:hAnsi="Times New Roman"/>
              </w:rPr>
              <w:t>Луговослободской</w:t>
            </w:r>
            <w:proofErr w:type="spellEnd"/>
            <w:r w:rsidRPr="006A3202">
              <w:rPr>
                <w:rFonts w:ascii="Times New Roman" w:hAnsi="Times New Roman"/>
              </w:rPr>
              <w:t xml:space="preserve"> </w:t>
            </w:r>
            <w:proofErr w:type="gramStart"/>
            <w:r w:rsidRPr="006A3202">
              <w:rPr>
                <w:rFonts w:ascii="Times New Roman" w:hAnsi="Times New Roman"/>
              </w:rPr>
              <w:t>с</w:t>
            </w:r>
            <w:proofErr w:type="gramEnd"/>
            <w:r w:rsidRPr="006A3202">
              <w:rPr>
                <w:rFonts w:ascii="Times New Roman" w:hAnsi="Times New Roman"/>
              </w:rPr>
              <w:t xml:space="preserve">/с, 1/1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202" w:rsidRDefault="001F714B" w:rsidP="006A3202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микробиологическим показателям «плесени»: фактическое значение по результатам испытаний 5,0*10</w:t>
            </w:r>
            <w:r w:rsidRPr="006A3202">
              <w:rPr>
                <w:rFonts w:ascii="Times New Roman" w:hAnsi="Times New Roman"/>
                <w:vertAlign w:val="superscript"/>
              </w:rPr>
              <w:t>2</w:t>
            </w:r>
            <w:r w:rsidRPr="006A3202">
              <w:rPr>
                <w:rFonts w:ascii="Times New Roman" w:hAnsi="Times New Roman"/>
              </w:rPr>
              <w:t xml:space="preserve"> КОЕ/г, значение показателей качества по ТНПА ≤5*10</w:t>
            </w:r>
            <w:r w:rsidRPr="006A3202">
              <w:rPr>
                <w:rFonts w:ascii="Times New Roman" w:hAnsi="Times New Roman"/>
                <w:vertAlign w:val="superscript"/>
              </w:rPr>
              <w:t>2</w:t>
            </w:r>
            <w:r w:rsidRPr="006A3202">
              <w:rPr>
                <w:rFonts w:ascii="Times New Roman" w:hAnsi="Times New Roman"/>
              </w:rPr>
              <w:t xml:space="preserve"> КОЕ/г. 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 xml:space="preserve">, ГН                   от 21.06.2013 № 52, </w:t>
            </w:r>
            <w:proofErr w:type="gramStart"/>
            <w:r w:rsidRPr="006A3202">
              <w:rPr>
                <w:rFonts w:ascii="Times New Roman" w:hAnsi="Times New Roman"/>
              </w:rPr>
              <w:t>ТР</w:t>
            </w:r>
            <w:proofErr w:type="gramEnd"/>
            <w:r w:rsidRPr="006A3202">
              <w:rPr>
                <w:rFonts w:ascii="Times New Roman" w:hAnsi="Times New Roman"/>
              </w:rPr>
              <w:t xml:space="preserve"> ТС 021/2011,              Протокол</w:t>
            </w:r>
            <w:r w:rsidR="009D7CAA" w:rsidRPr="006A3202">
              <w:rPr>
                <w:rFonts w:ascii="Times New Roman" w:hAnsi="Times New Roman"/>
              </w:rPr>
              <w:t>ы</w:t>
            </w:r>
            <w:r w:rsidRPr="006A3202">
              <w:rPr>
                <w:rFonts w:ascii="Times New Roman" w:hAnsi="Times New Roman"/>
              </w:rPr>
              <w:t xml:space="preserve"> испытаний     </w:t>
            </w:r>
            <w:r w:rsidR="009D7CAA" w:rsidRPr="006A3202">
              <w:rPr>
                <w:rFonts w:ascii="Times New Roman" w:hAnsi="Times New Roman"/>
              </w:rPr>
              <w:t>от 04.02.2020                  № 1.04.39.С</w:t>
            </w:r>
          </w:p>
          <w:p w:rsidR="006A3202" w:rsidRDefault="001F714B" w:rsidP="006A3202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</w:t>
            </w:r>
            <w:r w:rsidR="006A3202">
              <w:rPr>
                <w:rFonts w:ascii="Times New Roman" w:hAnsi="Times New Roman"/>
              </w:rPr>
              <w:t>т 10.02.2020                  №</w:t>
            </w:r>
            <w:r w:rsidRPr="006A3202">
              <w:rPr>
                <w:rFonts w:ascii="Times New Roman" w:hAnsi="Times New Roman"/>
              </w:rPr>
              <w:t>1.04.47.</w:t>
            </w:r>
            <w:proofErr w:type="gramStart"/>
            <w:r w:rsidRPr="006A3202">
              <w:rPr>
                <w:rFonts w:ascii="Times New Roman" w:hAnsi="Times New Roman"/>
              </w:rPr>
              <w:t>С</w:t>
            </w:r>
            <w:proofErr w:type="gramEnd"/>
            <w:r w:rsidRPr="006A3202">
              <w:rPr>
                <w:rFonts w:ascii="Times New Roman" w:hAnsi="Times New Roman"/>
              </w:rPr>
              <w:t xml:space="preserve"> </w:t>
            </w:r>
            <w:r w:rsidR="009D7CAA" w:rsidRPr="006A3202">
              <w:rPr>
                <w:rFonts w:ascii="Times New Roman" w:hAnsi="Times New Roman"/>
              </w:rPr>
              <w:t xml:space="preserve">(контрольная проба) </w:t>
            </w:r>
          </w:p>
          <w:p w:rsidR="001F714B" w:rsidRP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Лепельский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202" w:rsidRDefault="001F714B" w:rsidP="006A3202">
            <w:pPr>
              <w:spacing w:after="0" w:line="240" w:lineRule="auto"/>
              <w:ind w:left="-108" w:right="-108" w:firstLine="1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Магазин «Хит! Экспресс» филиала                   ООО «</w:t>
            </w:r>
            <w:proofErr w:type="spellStart"/>
            <w:r w:rsidRPr="006A3202">
              <w:rPr>
                <w:rFonts w:ascii="Times New Roman" w:hAnsi="Times New Roman"/>
              </w:rPr>
              <w:t>Евроторг</w:t>
            </w:r>
            <w:proofErr w:type="spellEnd"/>
            <w:r w:rsidRPr="006A3202">
              <w:rPr>
                <w:rFonts w:ascii="Times New Roman" w:hAnsi="Times New Roman"/>
              </w:rPr>
              <w:t>»</w:t>
            </w:r>
            <w:r w:rsidR="006A3202">
              <w:rPr>
                <w:rFonts w:ascii="Times New Roman" w:hAnsi="Times New Roman"/>
              </w:rPr>
              <w:t xml:space="preserve"> </w:t>
            </w:r>
            <w:proofErr w:type="gramStart"/>
            <w:r w:rsidRPr="006A3202">
              <w:rPr>
                <w:rFonts w:ascii="Times New Roman" w:hAnsi="Times New Roman"/>
              </w:rPr>
              <w:t>в</w:t>
            </w:r>
            <w:proofErr w:type="gramEnd"/>
          </w:p>
          <w:p w:rsidR="006A3202" w:rsidRDefault="001F714B" w:rsidP="006A3202">
            <w:pPr>
              <w:spacing w:after="0" w:line="240" w:lineRule="auto"/>
              <w:ind w:left="-108" w:right="-108" w:firstLine="1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г. </w:t>
            </w:r>
            <w:proofErr w:type="gramStart"/>
            <w:r w:rsidRPr="006A3202">
              <w:rPr>
                <w:rFonts w:ascii="Times New Roman" w:hAnsi="Times New Roman"/>
              </w:rPr>
              <w:t>Витебске</w:t>
            </w:r>
            <w:proofErr w:type="gramEnd"/>
            <w:r w:rsidRPr="006A3202">
              <w:rPr>
                <w:rFonts w:ascii="Times New Roman" w:hAnsi="Times New Roman"/>
              </w:rPr>
              <w:t xml:space="preserve">, </w:t>
            </w:r>
            <w:proofErr w:type="spellStart"/>
            <w:r w:rsidRPr="006A3202">
              <w:rPr>
                <w:rFonts w:ascii="Times New Roman" w:hAnsi="Times New Roman"/>
              </w:rPr>
              <w:t>Лепельский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</w:t>
            </w:r>
          </w:p>
          <w:p w:rsidR="006A3202" w:rsidRDefault="001F714B" w:rsidP="006A3202">
            <w:pPr>
              <w:spacing w:after="0" w:line="240" w:lineRule="auto"/>
              <w:ind w:left="-108" w:right="-108" w:firstLine="1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д. Боровка, 2Б, юридический адрес:</w:t>
            </w:r>
          </w:p>
          <w:p w:rsidR="006A3202" w:rsidRDefault="001F714B" w:rsidP="006A3202">
            <w:pPr>
              <w:spacing w:after="0" w:line="240" w:lineRule="auto"/>
              <w:ind w:left="-108" w:right="-108" w:firstLine="1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г. Витебск, </w:t>
            </w:r>
          </w:p>
          <w:p w:rsidR="001F714B" w:rsidRPr="006A3202" w:rsidRDefault="001F714B" w:rsidP="006A3202">
            <w:pPr>
              <w:spacing w:after="0" w:line="240" w:lineRule="auto"/>
              <w:ind w:left="-108" w:right="-108" w:firstLine="1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пр-т. Московский, 130-1, УНП 300987873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Лепельский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14B" w:rsidRPr="006A3202" w:rsidRDefault="00271A63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2"/>
              </w:rPr>
              <w:t>В</w:t>
            </w:r>
            <w:r w:rsidR="001F714B" w:rsidRPr="006A3202">
              <w:rPr>
                <w:rFonts w:ascii="Times New Roman" w:hAnsi="Times New Roman"/>
                <w:spacing w:val="-2"/>
              </w:rPr>
              <w:t xml:space="preserve">ынесено требование (предписание) о приостановлении реализации товаров от 04.02.2020 №4, </w:t>
            </w:r>
            <w:r w:rsidR="000050E9" w:rsidRPr="006A3202">
              <w:rPr>
                <w:rFonts w:ascii="Times New Roman" w:hAnsi="Times New Roman"/>
                <w:spacing w:val="-2"/>
              </w:rPr>
              <w:t xml:space="preserve"> </w:t>
            </w:r>
            <w:r w:rsidR="009D7CAA" w:rsidRPr="006A3202">
              <w:rPr>
                <w:rFonts w:ascii="Times New Roman" w:hAnsi="Times New Roman"/>
                <w:spacing w:val="-2"/>
              </w:rPr>
              <w:t xml:space="preserve">отобрана контрольная проба, </w:t>
            </w:r>
            <w:r w:rsidR="000050E9" w:rsidRPr="006A3202">
              <w:rPr>
                <w:rFonts w:ascii="Times New Roman" w:hAnsi="Times New Roman"/>
                <w:spacing w:val="-2"/>
              </w:rPr>
              <w:t>предписание об изъятии из обращения продукции</w:t>
            </w:r>
            <w:r w:rsidR="000050E9" w:rsidRPr="006A32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от 10.02.2010 №3</w:t>
            </w:r>
            <w:r w:rsidR="00750B61" w:rsidRPr="006A32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</w:t>
            </w:r>
            <w:r w:rsidR="000050E9" w:rsidRPr="006A32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50B61" w:rsidRPr="006A32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(2 </w:t>
            </w:r>
            <w:proofErr w:type="spellStart"/>
            <w:r w:rsidR="00750B61" w:rsidRPr="006A3202">
              <w:rPr>
                <w:rFonts w:ascii="Times New Roman" w:eastAsia="Times New Roman" w:hAnsi="Times New Roman"/>
                <w:color w:val="000000"/>
                <w:lang w:eastAsia="ru-RU"/>
              </w:rPr>
              <w:t>уп</w:t>
            </w:r>
            <w:proofErr w:type="spellEnd"/>
            <w:r w:rsidR="00750B61" w:rsidRPr="006A32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по 500гр) </w:t>
            </w:r>
            <w:r w:rsidR="001F714B" w:rsidRPr="006A3202">
              <w:rPr>
                <w:rFonts w:ascii="Times New Roman" w:hAnsi="Times New Roman"/>
                <w:spacing w:val="-2"/>
              </w:rPr>
              <w:t>направлены информационные и служебные письма</w:t>
            </w:r>
          </w:p>
        </w:tc>
      </w:tr>
      <w:tr w:rsidR="001F714B" w:rsidRPr="006A3202" w:rsidTr="00574F58">
        <w:trPr>
          <w:trHeight w:val="253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pStyle w:val="a6"/>
              <w:numPr>
                <w:ilvl w:val="0"/>
                <w:numId w:val="6"/>
              </w:numPr>
              <w:ind w:right="-1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spacing w:after="0" w:line="240" w:lineRule="auto"/>
              <w:ind w:left="-108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Десерт из изюма, арахиса и орехов, масса нетто 0,15 кг, дата изготовления 19.12.2019 срок годности 6 месяцев, </w:t>
            </w:r>
            <w:proofErr w:type="spellStart"/>
            <w:r w:rsidRPr="006A3202">
              <w:rPr>
                <w:rFonts w:ascii="Times New Roman" w:hAnsi="Times New Roman"/>
              </w:rPr>
              <w:t>ш.к</w:t>
            </w:r>
            <w:proofErr w:type="spellEnd"/>
            <w:r w:rsidRPr="006A3202">
              <w:rPr>
                <w:rFonts w:ascii="Times New Roman" w:hAnsi="Times New Roman"/>
              </w:rPr>
              <w:t>. 4813655004505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</w:rPr>
              <w:t>Маркет</w:t>
            </w:r>
            <w:proofErr w:type="spellEnd"/>
            <w:r w:rsidRPr="006A3202">
              <w:rPr>
                <w:rFonts w:ascii="Times New Roman" w:hAnsi="Times New Roman"/>
              </w:rPr>
              <w:t xml:space="preserve"> мастер» 222201, Минская область,                     г.</w:t>
            </w:r>
            <w:r w:rsid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</w:rPr>
              <w:t>Смолевичи,</w:t>
            </w:r>
          </w:p>
          <w:p w:rsidR="001F714B" w:rsidRP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ул.</w:t>
            </w:r>
            <w:r w:rsid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</w:rPr>
              <w:t xml:space="preserve">Промышленная, д. 3, к. 21, 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Поставщик</w:t>
            </w:r>
            <w:r w:rsid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</w:rPr>
              <w:t>филиал «Кричев»</w:t>
            </w:r>
            <w:r w:rsidR="007B29D6" w:rsidRPr="006A3202">
              <w:rPr>
                <w:rFonts w:ascii="Times New Roman" w:hAnsi="Times New Roman"/>
              </w:rPr>
              <w:t xml:space="preserve"> </w:t>
            </w:r>
          </w:p>
          <w:p w:rsid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ЗАО «</w:t>
            </w:r>
            <w:proofErr w:type="spellStart"/>
            <w:r w:rsidRPr="006A3202">
              <w:rPr>
                <w:rFonts w:ascii="Times New Roman" w:hAnsi="Times New Roman"/>
              </w:rPr>
              <w:t>Доброном</w:t>
            </w:r>
            <w:proofErr w:type="spellEnd"/>
            <w:r w:rsidRPr="006A3202">
              <w:rPr>
                <w:rFonts w:ascii="Times New Roman" w:hAnsi="Times New Roman"/>
              </w:rPr>
              <w:t xml:space="preserve">» Могилевская область, </w:t>
            </w:r>
          </w:p>
          <w:p w:rsidR="001F714B" w:rsidRP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г. Кричев, </w:t>
            </w:r>
            <w:proofErr w:type="spellStart"/>
            <w:r w:rsidRPr="006A3202">
              <w:rPr>
                <w:rFonts w:ascii="Times New Roman" w:hAnsi="Times New Roman"/>
              </w:rPr>
              <w:t>мкр</w:t>
            </w:r>
            <w:proofErr w:type="spellEnd"/>
            <w:r w:rsidRPr="006A3202">
              <w:rPr>
                <w:rFonts w:ascii="Times New Roman" w:hAnsi="Times New Roman"/>
              </w:rPr>
              <w:t xml:space="preserve">-н </w:t>
            </w:r>
            <w:proofErr w:type="spellStart"/>
            <w:r w:rsidRPr="006A3202">
              <w:rPr>
                <w:rFonts w:ascii="Times New Roman" w:hAnsi="Times New Roman"/>
              </w:rPr>
              <w:t>Сож</w:t>
            </w:r>
            <w:proofErr w:type="spellEnd"/>
            <w:r w:rsidRPr="006A3202">
              <w:rPr>
                <w:rFonts w:ascii="Times New Roman" w:hAnsi="Times New Roman"/>
              </w:rPr>
              <w:t>, дом 22а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По микробиологическим показателям: </w:t>
            </w:r>
            <w:proofErr w:type="spellStart"/>
            <w:r w:rsidRPr="006A3202">
              <w:rPr>
                <w:rFonts w:ascii="Times New Roman" w:hAnsi="Times New Roman"/>
              </w:rPr>
              <w:t>КМАФАнМ</w:t>
            </w:r>
            <w:proofErr w:type="spellEnd"/>
            <w:r w:rsidRPr="006A3202">
              <w:rPr>
                <w:rFonts w:ascii="Times New Roman" w:hAnsi="Times New Roman"/>
              </w:rPr>
              <w:t xml:space="preserve"> 2,0*10</w:t>
            </w:r>
            <w:r w:rsidRPr="006A3202">
              <w:rPr>
                <w:rFonts w:ascii="Times New Roman" w:hAnsi="Times New Roman"/>
                <w:vertAlign w:val="superscript"/>
              </w:rPr>
              <w:t>6</w:t>
            </w:r>
            <w:r w:rsidRPr="006A3202">
              <w:rPr>
                <w:rFonts w:ascii="Times New Roman" w:hAnsi="Times New Roman"/>
              </w:rPr>
              <w:t xml:space="preserve"> КОЕ/г (при </w:t>
            </w:r>
            <w:proofErr w:type="gramStart"/>
            <w:r w:rsidRPr="006A3202">
              <w:rPr>
                <w:rFonts w:ascii="Times New Roman" w:hAnsi="Times New Roman"/>
              </w:rPr>
              <w:t>нормируемом</w:t>
            </w:r>
            <w:proofErr w:type="gramEnd"/>
            <w:r w:rsidRPr="006A3202">
              <w:rPr>
                <w:rFonts w:ascii="Times New Roman" w:hAnsi="Times New Roman"/>
              </w:rPr>
              <w:t xml:space="preserve"> не более 5*10</w:t>
            </w:r>
            <w:r w:rsidRPr="006A3202">
              <w:rPr>
                <w:rFonts w:ascii="Times New Roman" w:hAnsi="Times New Roman"/>
                <w:vertAlign w:val="superscript"/>
              </w:rPr>
              <w:t>4</w:t>
            </w:r>
            <w:r w:rsidRPr="006A3202">
              <w:rPr>
                <w:rFonts w:ascii="Times New Roman" w:hAnsi="Times New Roman"/>
              </w:rPr>
              <w:t xml:space="preserve"> КОЕ/г), плесени более 5,0*10</w:t>
            </w:r>
            <w:r w:rsidRPr="006A3202">
              <w:rPr>
                <w:rFonts w:ascii="Times New Roman" w:hAnsi="Times New Roman"/>
                <w:vertAlign w:val="superscript"/>
              </w:rPr>
              <w:t>5</w:t>
            </w:r>
            <w:r w:rsidRPr="006A3202">
              <w:rPr>
                <w:rFonts w:ascii="Times New Roman" w:hAnsi="Times New Roman"/>
              </w:rPr>
              <w:t xml:space="preserve"> КОЕ/г (при нормируемом не более 5*10</w:t>
            </w:r>
            <w:r w:rsidRPr="006A3202">
              <w:rPr>
                <w:rFonts w:ascii="Times New Roman" w:hAnsi="Times New Roman"/>
                <w:vertAlign w:val="superscript"/>
              </w:rPr>
              <w:t>2</w:t>
            </w:r>
            <w:r w:rsidRPr="006A3202">
              <w:rPr>
                <w:rFonts w:ascii="Times New Roman" w:hAnsi="Times New Roman"/>
              </w:rPr>
              <w:t xml:space="preserve"> КОЕ/г). </w:t>
            </w:r>
          </w:p>
          <w:p w:rsidR="001F714B" w:rsidRPr="006A3202" w:rsidRDefault="001E7B22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(</w:t>
            </w:r>
            <w:proofErr w:type="spellStart"/>
            <w:r w:rsidR="001F714B" w:rsidRPr="006A3202">
              <w:rPr>
                <w:rFonts w:ascii="Times New Roman" w:hAnsi="Times New Roman"/>
              </w:rPr>
              <w:t>СаНПиН</w:t>
            </w:r>
            <w:proofErr w:type="spellEnd"/>
            <w:r w:rsidR="001F714B" w:rsidRPr="006A3202">
              <w:rPr>
                <w:rFonts w:ascii="Times New Roman" w:hAnsi="Times New Roman"/>
              </w:rPr>
              <w:t xml:space="preserve">, ГН от 21.06.2013 № 52, </w:t>
            </w:r>
            <w:proofErr w:type="gramStart"/>
            <w:r w:rsidR="001F714B" w:rsidRPr="006A3202">
              <w:rPr>
                <w:rFonts w:ascii="Times New Roman" w:hAnsi="Times New Roman"/>
              </w:rPr>
              <w:t>ТР</w:t>
            </w:r>
            <w:proofErr w:type="gramEnd"/>
            <w:r w:rsidR="001F714B" w:rsidRPr="006A3202">
              <w:rPr>
                <w:rFonts w:ascii="Times New Roman" w:hAnsi="Times New Roman"/>
              </w:rPr>
              <w:t xml:space="preserve"> ТС 021/2011</w:t>
            </w:r>
            <w:r w:rsidRPr="006A3202">
              <w:rPr>
                <w:rFonts w:ascii="Times New Roman" w:hAnsi="Times New Roman"/>
              </w:rPr>
              <w:t>)</w:t>
            </w:r>
            <w:r w:rsidR="001F714B" w:rsidRPr="006A3202">
              <w:rPr>
                <w:rFonts w:ascii="Times New Roman" w:hAnsi="Times New Roman"/>
              </w:rPr>
              <w:t xml:space="preserve"> </w:t>
            </w:r>
          </w:p>
          <w:p w:rsidR="001F714B" w:rsidRP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Протоколы испытаний № 23 от 03.02.2020, №27 от 10.02.2020</w:t>
            </w:r>
            <w:r w:rsidR="001E7B22" w:rsidRPr="006A3202">
              <w:rPr>
                <w:rFonts w:ascii="Times New Roman" w:hAnsi="Times New Roman"/>
              </w:rPr>
              <w:t xml:space="preserve">                            (контрольная проба)</w:t>
            </w:r>
            <w:r w:rsidRPr="006A3202">
              <w:rPr>
                <w:rFonts w:ascii="Times New Roman" w:hAnsi="Times New Roman"/>
              </w:rPr>
              <w:t xml:space="preserve">               ГУ «</w:t>
            </w:r>
            <w:proofErr w:type="spellStart"/>
            <w:r w:rsidRPr="006A3202">
              <w:rPr>
                <w:rFonts w:ascii="Times New Roman" w:hAnsi="Times New Roman"/>
              </w:rPr>
              <w:t>Новополоцкий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городской центр гигиены и эпидемиологии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Магазин «</w:t>
            </w:r>
            <w:proofErr w:type="spellStart"/>
            <w:r w:rsidRPr="006A3202">
              <w:rPr>
                <w:rFonts w:ascii="Times New Roman" w:hAnsi="Times New Roman"/>
              </w:rPr>
              <w:t>Доброном</w:t>
            </w:r>
            <w:proofErr w:type="spellEnd"/>
            <w:r w:rsidRPr="006A3202">
              <w:rPr>
                <w:rFonts w:ascii="Times New Roman" w:hAnsi="Times New Roman"/>
              </w:rPr>
              <w:t>» филиал Кричев ЗАО «</w:t>
            </w:r>
            <w:proofErr w:type="spellStart"/>
            <w:r w:rsidRPr="006A3202">
              <w:rPr>
                <w:rFonts w:ascii="Times New Roman" w:hAnsi="Times New Roman"/>
              </w:rPr>
              <w:t>Доброном</w:t>
            </w:r>
            <w:proofErr w:type="spellEnd"/>
            <w:r w:rsidRPr="006A3202">
              <w:rPr>
                <w:rFonts w:ascii="Times New Roman" w:hAnsi="Times New Roman"/>
              </w:rPr>
              <w:t xml:space="preserve">», г. Новополоцк, </w:t>
            </w:r>
            <w:proofErr w:type="spellStart"/>
            <w:r w:rsidRPr="006A3202">
              <w:rPr>
                <w:rFonts w:ascii="Times New Roman" w:hAnsi="Times New Roman"/>
              </w:rPr>
              <w:t>мкр</w:t>
            </w:r>
            <w:proofErr w:type="spellEnd"/>
            <w:r w:rsidRPr="006A3202">
              <w:rPr>
                <w:rFonts w:ascii="Times New Roman" w:hAnsi="Times New Roman"/>
              </w:rPr>
              <w:t xml:space="preserve">-н </w:t>
            </w:r>
            <w:proofErr w:type="spellStart"/>
            <w:r w:rsidRPr="006A3202">
              <w:rPr>
                <w:rFonts w:ascii="Times New Roman" w:hAnsi="Times New Roman"/>
              </w:rPr>
              <w:t>Сож</w:t>
            </w:r>
            <w:proofErr w:type="spellEnd"/>
            <w:r w:rsidRPr="006A3202">
              <w:rPr>
                <w:rFonts w:ascii="Times New Roman" w:hAnsi="Times New Roman"/>
              </w:rPr>
              <w:t>, дом 22а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Новополоцкий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городской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0E9" w:rsidRPr="006A3202" w:rsidRDefault="00271A63" w:rsidP="006A320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3202">
              <w:rPr>
                <w:rFonts w:ascii="Times New Roman" w:hAnsi="Times New Roman"/>
                <w:spacing w:val="-2"/>
              </w:rPr>
              <w:t>В</w:t>
            </w:r>
            <w:r w:rsidR="001F714B" w:rsidRPr="006A3202">
              <w:rPr>
                <w:rFonts w:ascii="Times New Roman" w:hAnsi="Times New Roman"/>
                <w:spacing w:val="-2"/>
              </w:rPr>
              <w:t>ынесено</w:t>
            </w:r>
          </w:p>
          <w:p w:rsidR="006A3202" w:rsidRDefault="000050E9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eastAsia="Times New Roman" w:hAnsi="Times New Roman"/>
                <w:color w:val="000000"/>
                <w:lang w:eastAsia="ru-RU"/>
              </w:rPr>
              <w:t>требование</w:t>
            </w:r>
            <w:r w:rsidR="00820F2D" w:rsidRPr="006A32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(предписание)</w:t>
            </w:r>
            <w:r w:rsidRPr="006A32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приостановлении реализации товаров от 03.02.2010 №1, </w:t>
            </w:r>
            <w:r w:rsidR="001F714B" w:rsidRPr="006A3202">
              <w:rPr>
                <w:rFonts w:ascii="Times New Roman" w:hAnsi="Times New Roman"/>
                <w:spacing w:val="-2"/>
              </w:rPr>
              <w:t>предписание об изъятии  из обращения продукции</w:t>
            </w:r>
          </w:p>
          <w:p w:rsidR="001F714B" w:rsidRP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2"/>
              </w:rPr>
              <w:t>от 10.02.2020 №10</w:t>
            </w:r>
            <w:r w:rsidR="001E7B22" w:rsidRPr="006A3202">
              <w:rPr>
                <w:rFonts w:ascii="Times New Roman" w:hAnsi="Times New Roman"/>
                <w:spacing w:val="-2"/>
              </w:rPr>
              <w:t xml:space="preserve"> (0,45кг)</w:t>
            </w:r>
            <w:r w:rsidRPr="006A3202">
              <w:rPr>
                <w:rFonts w:ascii="Times New Roman" w:hAnsi="Times New Roman"/>
                <w:spacing w:val="-2"/>
              </w:rPr>
              <w:t>,  направлены информационные и служебные письма</w:t>
            </w:r>
          </w:p>
        </w:tc>
      </w:tr>
      <w:tr w:rsidR="001F714B" w:rsidRPr="006A3202" w:rsidTr="00574F58">
        <w:trPr>
          <w:trHeight w:val="820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pStyle w:val="a6"/>
              <w:numPr>
                <w:ilvl w:val="0"/>
                <w:numId w:val="6"/>
              </w:numPr>
              <w:ind w:right="-1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Мука пшеничная хлебопекарная высшего сорта, ш.к.4601780002572, дата изготовления 11.04.2019, срок годности 11.04.2020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АО «МАКФА», Россия, г. Москва пер. </w:t>
            </w:r>
            <w:proofErr w:type="spellStart"/>
            <w:r w:rsidRPr="006A3202">
              <w:rPr>
                <w:rFonts w:ascii="Times New Roman" w:hAnsi="Times New Roman"/>
              </w:rPr>
              <w:t>Вспольный</w:t>
            </w:r>
            <w:proofErr w:type="spellEnd"/>
            <w:r w:rsidRPr="006A3202">
              <w:rPr>
                <w:rFonts w:ascii="Times New Roman" w:hAnsi="Times New Roman"/>
              </w:rPr>
              <w:t>, д. 5, стр. 1, офис 1. Адрес производства:</w:t>
            </w:r>
          </w:p>
          <w:p w:rsidR="001F714B" w:rsidRP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АО «МАКФА», Россия, Челябинская область, Сосновский район, п. Рощино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«Альфа-</w:t>
            </w:r>
            <w:proofErr w:type="spellStart"/>
            <w:r w:rsidRPr="006A3202">
              <w:rPr>
                <w:rFonts w:ascii="Times New Roman" w:hAnsi="Times New Roman"/>
              </w:rPr>
              <w:t>Дистрибьюция</w:t>
            </w:r>
            <w:proofErr w:type="spellEnd"/>
            <w:r w:rsidRPr="006A3202">
              <w:rPr>
                <w:rFonts w:ascii="Times New Roman" w:hAnsi="Times New Roman"/>
              </w:rPr>
              <w:t>», Республика Беларусь, г. Минск, ул. Матусевича, д. 20, пом. 12/1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 xml:space="preserve">По органолептическим показателям: вкус и запах не свойственный пшеничной муке с выраженным посторонним привкусом синтетических моющих средств; </w:t>
            </w:r>
            <w:r w:rsidR="001E7B22" w:rsidRPr="006A3202">
              <w:rPr>
                <w:rFonts w:ascii="Times New Roman" w:hAnsi="Times New Roman"/>
              </w:rPr>
              <w:t>(</w:t>
            </w:r>
            <w:r w:rsidRPr="006A3202">
              <w:rPr>
                <w:rFonts w:ascii="Times New Roman" w:hAnsi="Times New Roman"/>
              </w:rPr>
              <w:t>ГОСТ 26574-2017.</w:t>
            </w:r>
            <w:proofErr w:type="gramEnd"/>
            <w:r w:rsidRPr="006A320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>, ГН                от 21.06.2013 № 52</w:t>
            </w:r>
            <w:r w:rsidR="001E7B22" w:rsidRPr="006A3202">
              <w:rPr>
                <w:rFonts w:ascii="Times New Roman" w:hAnsi="Times New Roman"/>
              </w:rPr>
              <w:t>)</w:t>
            </w:r>
            <w:r w:rsidRPr="006A3202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1F714B" w:rsidRP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Протокол испытаний                  №1.01.66.С                 </w:t>
            </w:r>
            <w:r w:rsidR="00321F58" w:rsidRPr="006A3202">
              <w:rPr>
                <w:rFonts w:ascii="Times New Roman" w:hAnsi="Times New Roman"/>
              </w:rPr>
              <w:t xml:space="preserve">  </w:t>
            </w:r>
            <w:r w:rsidRPr="006A3202">
              <w:rPr>
                <w:rFonts w:ascii="Times New Roman" w:hAnsi="Times New Roman"/>
              </w:rPr>
              <w:t xml:space="preserve"> от 12.02.2020                </w:t>
            </w:r>
            <w:r w:rsidR="00321F58" w:rsidRPr="006A3202">
              <w:rPr>
                <w:rFonts w:ascii="Times New Roman" w:hAnsi="Times New Roman"/>
              </w:rPr>
              <w:t xml:space="preserve">               </w:t>
            </w: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Лепельский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D95" w:rsidRDefault="001F714B" w:rsidP="006A3202">
            <w:pPr>
              <w:spacing w:after="0" w:line="240" w:lineRule="auto"/>
              <w:ind w:left="-108" w:right="-108" w:firstLine="1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Магазин «Остров чистоты» ЧТУП «</w:t>
            </w:r>
            <w:proofErr w:type="spellStart"/>
            <w:r w:rsidRPr="006A3202">
              <w:rPr>
                <w:rFonts w:ascii="Times New Roman" w:hAnsi="Times New Roman"/>
              </w:rPr>
              <w:t>ЗападХимТорг</w:t>
            </w:r>
            <w:proofErr w:type="spellEnd"/>
            <w:r w:rsidRPr="006A3202">
              <w:rPr>
                <w:rFonts w:ascii="Times New Roman" w:hAnsi="Times New Roman"/>
              </w:rPr>
              <w:t xml:space="preserve">», </w:t>
            </w:r>
          </w:p>
          <w:p w:rsidR="001F714B" w:rsidRPr="006A3202" w:rsidRDefault="001F714B" w:rsidP="006A3202">
            <w:pPr>
              <w:spacing w:after="0" w:line="240" w:lineRule="auto"/>
              <w:ind w:left="-108" w:right="-108" w:firstLine="1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г. Лепель, ул. Войкова, 124а, пом. 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14B" w:rsidRPr="006A3202" w:rsidRDefault="001F714B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color w:val="000000" w:themeColor="text1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  <w:color w:val="000000" w:themeColor="text1"/>
              </w:rPr>
              <w:t>Лепельский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</w:rPr>
              <w:t xml:space="preserve"> районный центр гигиены и 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14B" w:rsidRPr="006A3202" w:rsidRDefault="00271A63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2"/>
              </w:rPr>
              <w:t>В</w:t>
            </w:r>
            <w:r w:rsidR="001F714B" w:rsidRPr="006A3202">
              <w:rPr>
                <w:rFonts w:ascii="Times New Roman" w:hAnsi="Times New Roman"/>
                <w:spacing w:val="-2"/>
              </w:rPr>
              <w:t>ынесено требование (предписание) о приостановлении (запрете) производства и (или) реализации товаров (работ, услуг) от 12.02.2020 №6, предписание об изъятии из обращения продукции от 13.02.2020 №4</w:t>
            </w:r>
            <w:r w:rsidR="00790F40" w:rsidRPr="006A3202">
              <w:rPr>
                <w:rFonts w:ascii="Times New Roman" w:hAnsi="Times New Roman"/>
                <w:spacing w:val="-2"/>
              </w:rPr>
              <w:t xml:space="preserve"> (5 пачек по 1 кг)</w:t>
            </w:r>
            <w:r w:rsidR="001F714B" w:rsidRPr="006A3202">
              <w:rPr>
                <w:rFonts w:ascii="Times New Roman" w:hAnsi="Times New Roman"/>
                <w:spacing w:val="-2"/>
              </w:rPr>
              <w:t>, направлены информационные и служебные письма</w:t>
            </w:r>
          </w:p>
        </w:tc>
      </w:tr>
      <w:tr w:rsidR="00FE7DED" w:rsidRPr="006A3202" w:rsidTr="00574F58">
        <w:trPr>
          <w:trHeight w:val="820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7DED" w:rsidRPr="006A3202" w:rsidRDefault="00FE7DED" w:rsidP="006A3202">
            <w:pPr>
              <w:pStyle w:val="a6"/>
              <w:numPr>
                <w:ilvl w:val="0"/>
                <w:numId w:val="6"/>
              </w:numPr>
              <w:ind w:right="-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ED" w:rsidRPr="006A3202" w:rsidRDefault="00FE7DED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 xml:space="preserve">Крупа манная марки «М» «Приятного аппетита», </w:t>
            </w:r>
            <w:r w:rsidR="007B29D6" w:rsidRPr="006A3202">
              <w:rPr>
                <w:rFonts w:ascii="Times New Roman" w:hAnsi="Times New Roman"/>
              </w:rPr>
              <w:t xml:space="preserve">ГОСТ 26312.2-84 р.3, </w:t>
            </w:r>
            <w:proofErr w:type="spellStart"/>
            <w:r w:rsidRPr="006A3202">
              <w:rPr>
                <w:rFonts w:ascii="Times New Roman" w:hAnsi="Times New Roman"/>
              </w:rPr>
              <w:t>ш.к</w:t>
            </w:r>
            <w:proofErr w:type="spellEnd"/>
            <w:r w:rsidRPr="006A3202">
              <w:rPr>
                <w:rFonts w:ascii="Times New Roman" w:hAnsi="Times New Roman"/>
              </w:rPr>
              <w:t xml:space="preserve">. 4811180005312, дата изготовления: 16.07.2019г., дата упаковывания: 29.08.2019г., срок годности: 10 месяцев (с даты изготовления), хранить в сухом прохладном месте, 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ED" w:rsidRPr="006A3202" w:rsidRDefault="00FE7DED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>ЗАО «</w:t>
            </w:r>
            <w:proofErr w:type="spellStart"/>
            <w:r w:rsidRPr="006A3202">
              <w:rPr>
                <w:rFonts w:ascii="Times New Roman" w:hAnsi="Times New Roman"/>
              </w:rPr>
              <w:t>Алейскзернопродукт</w:t>
            </w:r>
            <w:proofErr w:type="spellEnd"/>
            <w:r w:rsidRPr="006A3202">
              <w:rPr>
                <w:rFonts w:ascii="Times New Roman" w:hAnsi="Times New Roman"/>
              </w:rPr>
              <w:t xml:space="preserve">» имени </w:t>
            </w:r>
            <w:proofErr w:type="spellStart"/>
            <w:r w:rsidRPr="006A3202">
              <w:rPr>
                <w:rFonts w:ascii="Times New Roman" w:hAnsi="Times New Roman"/>
              </w:rPr>
              <w:t>С.Н.Старовойтова</w:t>
            </w:r>
            <w:proofErr w:type="spellEnd"/>
            <w:r w:rsidRPr="006A3202">
              <w:rPr>
                <w:rFonts w:ascii="Times New Roman" w:hAnsi="Times New Roman"/>
              </w:rPr>
              <w:t xml:space="preserve">, 658130, Россия, Алтайский край, г. Алейск, ул. Первомайская, 81. </w:t>
            </w:r>
            <w:proofErr w:type="gramEnd"/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D95" w:rsidRDefault="00FE7DED" w:rsidP="006A3202">
            <w:pPr>
              <w:spacing w:after="0" w:line="240" w:lineRule="auto"/>
              <w:ind w:left="-108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Упаковано: </w:t>
            </w:r>
          </w:p>
          <w:p w:rsidR="006B5D95" w:rsidRDefault="00FE7DED" w:rsidP="006A3202">
            <w:pPr>
              <w:spacing w:after="0" w:line="240" w:lineRule="auto"/>
              <w:ind w:left="-108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ОДО «Фасовка и упаковка» Республика Беларусь, Минская область, Дзержинский район, г. </w:t>
            </w:r>
            <w:proofErr w:type="spellStart"/>
            <w:r w:rsidRPr="006A3202">
              <w:rPr>
                <w:rFonts w:ascii="Times New Roman" w:hAnsi="Times New Roman"/>
              </w:rPr>
              <w:t>Фаниполь</w:t>
            </w:r>
            <w:proofErr w:type="spellEnd"/>
            <w:r w:rsidRPr="006A3202">
              <w:rPr>
                <w:rFonts w:ascii="Times New Roman" w:hAnsi="Times New Roman"/>
              </w:rPr>
              <w:t>, ул. Заводская, 29-23 для ОДО «</w:t>
            </w:r>
            <w:proofErr w:type="spellStart"/>
            <w:r w:rsidRPr="006A3202">
              <w:rPr>
                <w:rFonts w:ascii="Times New Roman" w:hAnsi="Times New Roman"/>
              </w:rPr>
              <w:t>ЭколайнГрупп</w:t>
            </w:r>
            <w:proofErr w:type="spellEnd"/>
            <w:r w:rsidRPr="006A3202">
              <w:rPr>
                <w:rFonts w:ascii="Times New Roman" w:hAnsi="Times New Roman"/>
              </w:rPr>
              <w:t xml:space="preserve">» РБ, Минская область, Дзержинский район, </w:t>
            </w:r>
          </w:p>
          <w:p w:rsidR="006B5D95" w:rsidRDefault="00FE7DED" w:rsidP="006A3202">
            <w:pPr>
              <w:spacing w:after="0" w:line="240" w:lineRule="auto"/>
              <w:ind w:left="-108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г. </w:t>
            </w:r>
            <w:proofErr w:type="spellStart"/>
            <w:r w:rsidRPr="006A3202">
              <w:rPr>
                <w:rFonts w:ascii="Times New Roman" w:hAnsi="Times New Roman"/>
              </w:rPr>
              <w:t>Фаниполь</w:t>
            </w:r>
            <w:proofErr w:type="spellEnd"/>
            <w:r w:rsidRPr="006A3202">
              <w:rPr>
                <w:rFonts w:ascii="Times New Roman" w:hAnsi="Times New Roman"/>
              </w:rPr>
              <w:t xml:space="preserve">, </w:t>
            </w:r>
          </w:p>
          <w:p w:rsidR="00FE7DED" w:rsidRPr="006A3202" w:rsidRDefault="00FE7DED" w:rsidP="006A3202">
            <w:pPr>
              <w:spacing w:after="0" w:line="240" w:lineRule="auto"/>
              <w:ind w:left="-108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ул. Заводская, 29-16</w:t>
            </w:r>
          </w:p>
          <w:p w:rsidR="00AD4110" w:rsidRPr="006A3202" w:rsidRDefault="00AD4110" w:rsidP="006A3202">
            <w:pPr>
              <w:spacing w:after="0" w:line="240" w:lineRule="auto"/>
              <w:ind w:left="-108" w:right="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ED" w:rsidRPr="006A3202" w:rsidRDefault="00FE7DED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органолептическим показателям: крупа манная имеет посторонний запах, не свойственный данному виду изделий, приобретенный от иных непродовольственных товаров, таких как синтетические моющие средства, ГОСТ 7022-97.</w:t>
            </w:r>
          </w:p>
          <w:p w:rsidR="00FE7DED" w:rsidRPr="006A3202" w:rsidRDefault="00FE7DED" w:rsidP="006B5D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Протокол </w:t>
            </w:r>
            <w:r w:rsidR="00120BC0" w:rsidRPr="006A3202">
              <w:rPr>
                <w:rFonts w:ascii="Times New Roman" w:hAnsi="Times New Roman"/>
              </w:rPr>
              <w:t>№</w:t>
            </w:r>
            <w:r w:rsidRPr="006A3202">
              <w:rPr>
                <w:rFonts w:ascii="Times New Roman" w:hAnsi="Times New Roman"/>
              </w:rPr>
              <w:t xml:space="preserve">1.02.63                      </w:t>
            </w:r>
            <w:r w:rsidR="00120BC0" w:rsidRPr="006A3202">
              <w:rPr>
                <w:rFonts w:ascii="Times New Roman" w:hAnsi="Times New Roman"/>
              </w:rPr>
              <w:t xml:space="preserve">от </w:t>
            </w:r>
            <w:r w:rsidRPr="006A3202">
              <w:rPr>
                <w:rFonts w:ascii="Times New Roman" w:hAnsi="Times New Roman"/>
              </w:rPr>
              <w:t>14.02.2020                    ГУ «Витебский областной центр гигиены, эпидемиологии и общественного здоровья»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D95" w:rsidRDefault="00FE7DED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Магазин «</w:t>
            </w:r>
            <w:proofErr w:type="spellStart"/>
            <w:r w:rsidRPr="006A3202">
              <w:rPr>
                <w:rFonts w:ascii="Times New Roman" w:hAnsi="Times New Roman"/>
              </w:rPr>
              <w:t>Дискаунтер</w:t>
            </w:r>
            <w:proofErr w:type="spellEnd"/>
            <w:r w:rsidRPr="006A3202">
              <w:rPr>
                <w:rFonts w:ascii="Times New Roman" w:hAnsi="Times New Roman"/>
              </w:rPr>
              <w:t xml:space="preserve"> «Остров чистоты и вкуса» ЧТУП «</w:t>
            </w:r>
            <w:proofErr w:type="spellStart"/>
            <w:r w:rsidRPr="006A3202">
              <w:rPr>
                <w:rFonts w:ascii="Times New Roman" w:hAnsi="Times New Roman"/>
              </w:rPr>
              <w:t>ЗападХимТорг</w:t>
            </w:r>
            <w:proofErr w:type="spellEnd"/>
            <w:r w:rsidRPr="006A3202">
              <w:rPr>
                <w:rFonts w:ascii="Times New Roman" w:hAnsi="Times New Roman"/>
              </w:rPr>
              <w:t>»,</w:t>
            </w:r>
          </w:p>
          <w:p w:rsidR="00FE7DED" w:rsidRPr="006A3202" w:rsidRDefault="00FE7DED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г. Орша, ул. Могилевская, 102, Витебская область</w:t>
            </w:r>
          </w:p>
          <w:p w:rsidR="00AD4110" w:rsidRPr="006A3202" w:rsidRDefault="00AD4110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6"/>
              </w:rPr>
              <w:t xml:space="preserve">Юридический адрес: </w:t>
            </w:r>
            <w:proofErr w:type="gramStart"/>
            <w:r w:rsidRPr="006A3202">
              <w:rPr>
                <w:rFonts w:ascii="Times New Roman" w:hAnsi="Times New Roman"/>
                <w:spacing w:val="-6"/>
              </w:rPr>
              <w:t xml:space="preserve">Гродненская область, </w:t>
            </w:r>
            <w:proofErr w:type="spellStart"/>
            <w:r w:rsidRPr="006A3202">
              <w:rPr>
                <w:rFonts w:ascii="Times New Roman" w:hAnsi="Times New Roman"/>
                <w:spacing w:val="-6"/>
              </w:rPr>
              <w:t>Ивьевский</w:t>
            </w:r>
            <w:proofErr w:type="spellEnd"/>
            <w:r w:rsidRPr="006A3202">
              <w:rPr>
                <w:rFonts w:ascii="Times New Roman" w:hAnsi="Times New Roman"/>
                <w:spacing w:val="-6"/>
              </w:rPr>
              <w:t xml:space="preserve"> район, </w:t>
            </w:r>
            <w:proofErr w:type="spellStart"/>
            <w:r w:rsidRPr="006A3202">
              <w:rPr>
                <w:rFonts w:ascii="Times New Roman" w:hAnsi="Times New Roman"/>
                <w:spacing w:val="-6"/>
              </w:rPr>
              <w:t>а.г</w:t>
            </w:r>
            <w:proofErr w:type="spellEnd"/>
            <w:r w:rsidRPr="006A3202">
              <w:rPr>
                <w:rFonts w:ascii="Times New Roman" w:hAnsi="Times New Roman"/>
                <w:spacing w:val="-6"/>
              </w:rPr>
              <w:t>.</w:t>
            </w:r>
            <w:r w:rsidR="006A70E3" w:rsidRPr="006A3202">
              <w:rPr>
                <w:rFonts w:ascii="Times New Roman" w:hAnsi="Times New Roman"/>
                <w:spacing w:val="-6"/>
              </w:rPr>
              <w:t xml:space="preserve"> </w:t>
            </w:r>
            <w:r w:rsidRPr="006A3202">
              <w:rPr>
                <w:rFonts w:ascii="Times New Roman" w:hAnsi="Times New Roman"/>
                <w:spacing w:val="-6"/>
              </w:rPr>
              <w:t>Липнишки</w:t>
            </w:r>
            <w:r w:rsidR="006A70E3" w:rsidRPr="006A3202">
              <w:rPr>
                <w:rFonts w:ascii="Times New Roman" w:hAnsi="Times New Roman"/>
                <w:spacing w:val="-6"/>
              </w:rPr>
              <w:t xml:space="preserve"> </w:t>
            </w:r>
            <w:r w:rsidRPr="006A3202">
              <w:rPr>
                <w:rFonts w:ascii="Times New Roman" w:hAnsi="Times New Roman"/>
                <w:spacing w:val="-6"/>
              </w:rPr>
              <w:t>ул.</w:t>
            </w:r>
            <w:r w:rsidR="006A70E3" w:rsidRPr="006A320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6A3202">
              <w:rPr>
                <w:rFonts w:ascii="Times New Roman" w:hAnsi="Times New Roman"/>
                <w:spacing w:val="-6"/>
              </w:rPr>
              <w:t>Виленская</w:t>
            </w:r>
            <w:proofErr w:type="spellEnd"/>
            <w:r w:rsidRPr="006A3202">
              <w:rPr>
                <w:rFonts w:ascii="Times New Roman" w:hAnsi="Times New Roman"/>
                <w:spacing w:val="-6"/>
              </w:rPr>
              <w:t>, д.12а, корп.1, ком.6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ED" w:rsidRPr="006A3202" w:rsidRDefault="00FE7DED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color w:val="000000" w:themeColor="text1"/>
              </w:rPr>
              <w:t>ГУ «Оршанский зональный центр гигиены и 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7DED" w:rsidRPr="006A3202" w:rsidRDefault="0064432C" w:rsidP="006B5D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color w:val="000000"/>
              </w:rPr>
              <w:t>П</w:t>
            </w:r>
            <w:r w:rsidR="00FE7DED" w:rsidRPr="006A3202">
              <w:rPr>
                <w:rFonts w:ascii="Times New Roman" w:hAnsi="Times New Roman"/>
                <w:color w:val="000000"/>
              </w:rPr>
              <w:t xml:space="preserve">редписание об изъятии из обращения продукции не выносилось, т.к. продукция на момент получения результатов лабораторных исследований (испытаний) в реализации отсутствовала, </w:t>
            </w:r>
            <w:r w:rsidR="00FE7DED" w:rsidRPr="006A3202">
              <w:rPr>
                <w:rFonts w:ascii="Times New Roman" w:hAnsi="Times New Roman"/>
                <w:spacing w:val="-2"/>
              </w:rPr>
              <w:t>направлены информационные и служебные письма</w:t>
            </w:r>
          </w:p>
        </w:tc>
      </w:tr>
      <w:tr w:rsidR="005D2CCA" w:rsidRPr="006A3202" w:rsidTr="00574F58">
        <w:trPr>
          <w:trHeight w:val="820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2CCA" w:rsidRPr="006A3202" w:rsidRDefault="005D2CCA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CCA" w:rsidRPr="006A3202" w:rsidRDefault="005D2CCA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Мука пшеничная, сорт высший, марка М 54-28 «Лидская» «Премиум»,                  </w:t>
            </w:r>
            <w:proofErr w:type="spellStart"/>
            <w:r w:rsidRPr="006A3202">
              <w:rPr>
                <w:rFonts w:ascii="Times New Roman" w:hAnsi="Times New Roman"/>
              </w:rPr>
              <w:t>ш.к</w:t>
            </w:r>
            <w:proofErr w:type="spellEnd"/>
            <w:r w:rsidRPr="006A3202">
              <w:rPr>
                <w:rFonts w:ascii="Times New Roman" w:hAnsi="Times New Roman"/>
              </w:rPr>
              <w:t>. 4810075001439,                 1 пачка*2,0 кг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CCA" w:rsidRPr="006A3202" w:rsidRDefault="005D2CCA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ОАО «</w:t>
            </w:r>
            <w:proofErr w:type="spellStart"/>
            <w:r w:rsidRPr="006A3202">
              <w:rPr>
                <w:rFonts w:ascii="Times New Roman" w:hAnsi="Times New Roman"/>
              </w:rPr>
              <w:t>Лидахлебопродукт</w:t>
            </w:r>
            <w:proofErr w:type="spellEnd"/>
            <w:r w:rsidRPr="006A3202">
              <w:rPr>
                <w:rFonts w:ascii="Times New Roman" w:hAnsi="Times New Roman"/>
              </w:rPr>
              <w:t>», Республика Беларусь, Гродненская область, г. Лида, ул. Булата, 1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CCA" w:rsidRPr="006A3202" w:rsidRDefault="005D2CCA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CCA" w:rsidRPr="006A3202" w:rsidRDefault="005D2CCA" w:rsidP="006B5D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По </w:t>
            </w:r>
            <w:proofErr w:type="spellStart"/>
            <w:r w:rsidR="005879D9" w:rsidRPr="006A3202">
              <w:rPr>
                <w:rFonts w:ascii="Times New Roman" w:hAnsi="Times New Roman"/>
              </w:rPr>
              <w:t>органолептическ</w:t>
            </w:r>
            <w:proofErr w:type="spellEnd"/>
            <w:r w:rsidR="007B29D6"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</w:rPr>
              <w:t xml:space="preserve">ким показателям: мука пшеничная имеет посторонний запах, не свойственный данному виду изделий, приобретенный от иных непродовольственных товаров, таких как синтетические моющие средства, СТБ 1666-2006. Протокол испытаний </w:t>
            </w:r>
            <w:r w:rsidR="00120BC0" w:rsidRPr="006A3202">
              <w:rPr>
                <w:rFonts w:ascii="Times New Roman" w:hAnsi="Times New Roman"/>
              </w:rPr>
              <w:t>№</w:t>
            </w:r>
            <w:r w:rsidRPr="006A3202">
              <w:rPr>
                <w:rFonts w:ascii="Times New Roman" w:hAnsi="Times New Roman"/>
              </w:rPr>
              <w:t>1.02.63                       от 14.02.2020                   ГУ «Витебский областной центр гигиены, эпидемиологии и общественного здоровья»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D95" w:rsidRDefault="005D2CCA" w:rsidP="006B5D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Магазин «</w:t>
            </w:r>
            <w:proofErr w:type="spellStart"/>
            <w:r w:rsidRPr="006A3202">
              <w:rPr>
                <w:rFonts w:ascii="Times New Roman" w:hAnsi="Times New Roman"/>
              </w:rPr>
              <w:t>Дискаунтер</w:t>
            </w:r>
            <w:proofErr w:type="spellEnd"/>
            <w:r w:rsidRPr="006A3202">
              <w:rPr>
                <w:rFonts w:ascii="Times New Roman" w:hAnsi="Times New Roman"/>
              </w:rPr>
              <w:t xml:space="preserve"> «Остров чистоты и вкуса» ЧТУП «</w:t>
            </w:r>
            <w:proofErr w:type="spellStart"/>
            <w:r w:rsidRPr="006A3202">
              <w:rPr>
                <w:rFonts w:ascii="Times New Roman" w:hAnsi="Times New Roman"/>
              </w:rPr>
              <w:t>ЗападХимТорг</w:t>
            </w:r>
            <w:proofErr w:type="spellEnd"/>
            <w:r w:rsidRPr="006A3202">
              <w:rPr>
                <w:rFonts w:ascii="Times New Roman" w:hAnsi="Times New Roman"/>
              </w:rPr>
              <w:t xml:space="preserve">», </w:t>
            </w:r>
          </w:p>
          <w:p w:rsidR="006B5D95" w:rsidRDefault="005D2CCA" w:rsidP="006B5D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г. Орша, </w:t>
            </w:r>
          </w:p>
          <w:p w:rsidR="005D2CCA" w:rsidRPr="006A3202" w:rsidRDefault="005D2CCA" w:rsidP="006B5D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ул. Могилевская, 102, Витебская область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CCA" w:rsidRPr="006A3202" w:rsidRDefault="005D2CCA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color w:val="000000" w:themeColor="text1"/>
              </w:rPr>
              <w:t>ГУ «Оршанский зональный центр гигиены и 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CCA" w:rsidRPr="006A3202" w:rsidRDefault="00271A63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2"/>
              </w:rPr>
              <w:t>В</w:t>
            </w:r>
            <w:r w:rsidR="005D2CCA" w:rsidRPr="006A3202">
              <w:rPr>
                <w:rFonts w:ascii="Times New Roman" w:hAnsi="Times New Roman"/>
                <w:spacing w:val="-2"/>
              </w:rPr>
              <w:t>ынесено предписание об изъятии из обращения продукции от 21.02.2020 №24, направлены информационные и служебные письма</w:t>
            </w:r>
          </w:p>
        </w:tc>
      </w:tr>
      <w:tr w:rsidR="00B467DD" w:rsidRPr="006A3202" w:rsidTr="00574F58">
        <w:trPr>
          <w:trHeight w:val="820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37CD" w:rsidRPr="006A3202" w:rsidRDefault="001C37CD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CD" w:rsidRPr="006A3202" w:rsidRDefault="001C37CD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Изюм виноград сушеный коричневый 2 сорт, дата изготовления 01.10.2019, срок годности до 01.10.2020, партия №27905, хранить в сухом, чистом, проветриваемом помещении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CD" w:rsidRPr="006A3202" w:rsidRDefault="001C37CD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r w:rsidRPr="006A3202">
              <w:rPr>
                <w:rFonts w:ascii="Times New Roman" w:hAnsi="Times New Roman"/>
                <w:lang w:val="en-US"/>
              </w:rPr>
              <w:t>BULUNGUR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lang w:val="en-US"/>
              </w:rPr>
              <w:t>UR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lang w:val="en-US"/>
              </w:rPr>
              <w:t>GOLD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lang w:val="en-US"/>
              </w:rPr>
              <w:t>FRUITS</w:t>
            </w:r>
            <w:r w:rsidRPr="006A3202">
              <w:rPr>
                <w:rFonts w:ascii="Times New Roman" w:hAnsi="Times New Roman"/>
              </w:rPr>
              <w:t xml:space="preserve">», Узбекистан, Самаркандская область, </w:t>
            </w:r>
            <w:proofErr w:type="spellStart"/>
            <w:r w:rsidRPr="006A3202">
              <w:rPr>
                <w:rFonts w:ascii="Times New Roman" w:hAnsi="Times New Roman"/>
              </w:rPr>
              <w:t>Булунгурский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село </w:t>
            </w:r>
            <w:proofErr w:type="spellStart"/>
            <w:r w:rsidRPr="006A3202">
              <w:rPr>
                <w:rFonts w:ascii="Times New Roman" w:hAnsi="Times New Roman"/>
              </w:rPr>
              <w:t>Кулчабий</w:t>
            </w:r>
            <w:proofErr w:type="spellEnd"/>
            <w:r w:rsidRPr="006A3202">
              <w:rPr>
                <w:rFonts w:ascii="Times New Roman" w:hAnsi="Times New Roman"/>
              </w:rPr>
              <w:t xml:space="preserve">, улица </w:t>
            </w:r>
            <w:proofErr w:type="spellStart"/>
            <w:r w:rsidRPr="006A3202">
              <w:rPr>
                <w:rFonts w:ascii="Times New Roman" w:hAnsi="Times New Roman"/>
              </w:rPr>
              <w:t>Кунгирот</w:t>
            </w:r>
            <w:proofErr w:type="spellEnd"/>
            <w:r w:rsidRPr="006A3202">
              <w:rPr>
                <w:rFonts w:ascii="Times New Roman" w:hAnsi="Times New Roman"/>
              </w:rPr>
              <w:t>, экспортер/поставщик ООО «</w:t>
            </w:r>
            <w:r w:rsidRPr="006A3202">
              <w:rPr>
                <w:rFonts w:ascii="Times New Roman" w:hAnsi="Times New Roman"/>
                <w:lang w:val="en-US"/>
              </w:rPr>
              <w:t>BULUNGUR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lang w:val="en-US"/>
              </w:rPr>
              <w:t>UR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lang w:val="en-US"/>
              </w:rPr>
              <w:t>GOLD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lang w:val="en-US"/>
              </w:rPr>
              <w:t>FRUITS</w:t>
            </w:r>
            <w:r w:rsidRPr="006A3202">
              <w:rPr>
                <w:rFonts w:ascii="Times New Roman" w:hAnsi="Times New Roman"/>
              </w:rPr>
              <w:t xml:space="preserve">», Узбекистан, Самаркандская область, </w:t>
            </w:r>
            <w:proofErr w:type="spellStart"/>
            <w:r w:rsidRPr="006A3202">
              <w:rPr>
                <w:rFonts w:ascii="Times New Roman" w:hAnsi="Times New Roman"/>
              </w:rPr>
              <w:t>Булунгурский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село </w:t>
            </w:r>
            <w:proofErr w:type="spellStart"/>
            <w:r w:rsidRPr="006A3202">
              <w:rPr>
                <w:rFonts w:ascii="Times New Roman" w:hAnsi="Times New Roman"/>
              </w:rPr>
              <w:t>Кулчабий</w:t>
            </w:r>
            <w:proofErr w:type="spellEnd"/>
            <w:r w:rsidRPr="006A3202">
              <w:rPr>
                <w:rFonts w:ascii="Times New Roman" w:hAnsi="Times New Roman"/>
              </w:rPr>
              <w:t xml:space="preserve">, улица </w:t>
            </w:r>
            <w:proofErr w:type="spellStart"/>
            <w:r w:rsidRPr="006A3202">
              <w:rPr>
                <w:rFonts w:ascii="Times New Roman" w:hAnsi="Times New Roman"/>
              </w:rPr>
              <w:t>Кунгирот</w:t>
            </w:r>
            <w:proofErr w:type="spellEnd"/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CD" w:rsidRPr="006A3202" w:rsidRDefault="001C37CD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</w:rPr>
              <w:t>Фрутреал</w:t>
            </w:r>
            <w:proofErr w:type="spellEnd"/>
            <w:r w:rsidRPr="006A3202">
              <w:rPr>
                <w:rFonts w:ascii="Times New Roman" w:hAnsi="Times New Roman"/>
              </w:rPr>
              <w:t>», 211401, Республика Беларусь, г. Полоцк, ул. Октябрьская, 25/1-6, к17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C57" w:rsidRPr="006A3202" w:rsidRDefault="001C37CD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микробиологическому показателю «плесени»: фактическое содержание 2*10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 xml:space="preserve"> КОЕ/</w:t>
            </w:r>
            <w:proofErr w:type="gramStart"/>
            <w:r w:rsidRPr="006A3202">
              <w:rPr>
                <w:rFonts w:ascii="Times New Roman" w:hAnsi="Times New Roman"/>
              </w:rPr>
              <w:t>г</w:t>
            </w:r>
            <w:proofErr w:type="gramEnd"/>
            <w:r w:rsidRPr="006A3202">
              <w:rPr>
                <w:rFonts w:ascii="Times New Roman" w:hAnsi="Times New Roman"/>
              </w:rPr>
              <w:t>, при допустимом уровне не более 5*10</w:t>
            </w:r>
            <w:r w:rsidRPr="006A3202">
              <w:rPr>
                <w:rFonts w:ascii="Times New Roman" w:hAnsi="Times New Roman"/>
                <w:vertAlign w:val="superscript"/>
              </w:rPr>
              <w:t>2</w:t>
            </w:r>
            <w:r w:rsidRPr="006A3202">
              <w:rPr>
                <w:rFonts w:ascii="Times New Roman" w:hAnsi="Times New Roman"/>
              </w:rPr>
              <w:t xml:space="preserve"> КОЕ/г. </w:t>
            </w:r>
          </w:p>
          <w:p w:rsidR="001C37CD" w:rsidRPr="006A3202" w:rsidRDefault="001C37CD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(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 xml:space="preserve">, ГН от 21.06.2013 № 52, </w:t>
            </w:r>
            <w:proofErr w:type="gramStart"/>
            <w:r w:rsidRPr="006A3202">
              <w:rPr>
                <w:rFonts w:ascii="Times New Roman" w:hAnsi="Times New Roman"/>
              </w:rPr>
              <w:t>ТР</w:t>
            </w:r>
            <w:proofErr w:type="gramEnd"/>
            <w:r w:rsidRPr="006A3202">
              <w:rPr>
                <w:rFonts w:ascii="Times New Roman" w:hAnsi="Times New Roman"/>
              </w:rPr>
              <w:t xml:space="preserve"> ТС 021/2011)</w:t>
            </w:r>
          </w:p>
          <w:p w:rsidR="006B5D95" w:rsidRDefault="001C37CD" w:rsidP="006B5D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Протоколы испытаний от 24.02.2020 №3.02.191 </w:t>
            </w:r>
          </w:p>
          <w:p w:rsidR="001C37CD" w:rsidRPr="006A3202" w:rsidRDefault="001C37CD" w:rsidP="006B5D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«Витебский областной центр гигиены, эпидемиологии и общественного здоровья»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D95" w:rsidRDefault="001C37CD" w:rsidP="006A3202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Торговый павильон ИП Мамедова Л.С. по адресу: Витебская обл., </w:t>
            </w:r>
            <w:proofErr w:type="spellStart"/>
            <w:r w:rsidRPr="006A3202">
              <w:rPr>
                <w:rFonts w:ascii="Times New Roman" w:hAnsi="Times New Roman"/>
              </w:rPr>
              <w:t>г.п</w:t>
            </w:r>
            <w:proofErr w:type="spellEnd"/>
            <w:r w:rsidRPr="006A3202">
              <w:rPr>
                <w:rFonts w:ascii="Times New Roman" w:hAnsi="Times New Roman"/>
              </w:rPr>
              <w:t xml:space="preserve">. Лиозно, </w:t>
            </w:r>
          </w:p>
          <w:p w:rsidR="001C37CD" w:rsidRPr="006A3202" w:rsidRDefault="001C37CD" w:rsidP="006A3202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ул. М. </w:t>
            </w:r>
            <w:proofErr w:type="gramStart"/>
            <w:r w:rsidRPr="006A3202">
              <w:rPr>
                <w:rFonts w:ascii="Times New Roman" w:hAnsi="Times New Roman"/>
              </w:rPr>
              <w:t>Октябрьской</w:t>
            </w:r>
            <w:proofErr w:type="gramEnd"/>
            <w:r w:rsidRPr="006A3202">
              <w:rPr>
                <w:rFonts w:ascii="Times New Roman" w:hAnsi="Times New Roman"/>
              </w:rPr>
              <w:t xml:space="preserve"> (рыночная площадь)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CD" w:rsidRPr="006A3202" w:rsidRDefault="001C37CD" w:rsidP="006A3202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Лиозненский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 эпидемиологии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7CD" w:rsidRPr="006A3202" w:rsidRDefault="001C37CD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2"/>
              </w:rPr>
              <w:t>Вынесено требование о приостановлении реализации товаров от 24.02.2020 №6, проведен отбор контрольной пробы, предписание об изъятии из обращения продукции от 02.03.2020 №6 (3кг), направлены информационные и служебные письма</w:t>
            </w:r>
          </w:p>
        </w:tc>
      </w:tr>
      <w:tr w:rsidR="00B467DD" w:rsidRPr="006A3202" w:rsidTr="00511BC1">
        <w:trPr>
          <w:trHeight w:val="678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Мука пшеничная, сорт высший, марка М 54-25 «Лидская» «Премиум», в бумажной упаковке массой 1 кг, дата изготовления 22.01.2020г., конечный срок реализации 22.01.2021, </w:t>
            </w:r>
            <w:proofErr w:type="spellStart"/>
            <w:r w:rsidRPr="006A3202">
              <w:rPr>
                <w:rFonts w:ascii="Times New Roman" w:hAnsi="Times New Roman"/>
              </w:rPr>
              <w:t>ш.к</w:t>
            </w:r>
            <w:proofErr w:type="spellEnd"/>
            <w:r w:rsidRPr="006A3202">
              <w:rPr>
                <w:rFonts w:ascii="Times New Roman" w:hAnsi="Times New Roman"/>
              </w:rPr>
              <w:t>. 4811150007438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ОАО «</w:t>
            </w:r>
            <w:proofErr w:type="spellStart"/>
            <w:r w:rsidRPr="006A3202">
              <w:rPr>
                <w:rFonts w:ascii="Times New Roman" w:hAnsi="Times New Roman"/>
              </w:rPr>
              <w:t>Лидахлебопродукт</w:t>
            </w:r>
            <w:proofErr w:type="spellEnd"/>
            <w:r w:rsidRPr="006A3202">
              <w:rPr>
                <w:rFonts w:ascii="Times New Roman" w:hAnsi="Times New Roman"/>
              </w:rPr>
              <w:t>», Республика Беларусь, Гродненская область, г. Лида, ул. Булата, 1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органолептическим показателям: вкус не свойственный пшеничной муке, с выраженным посторонним привкусом синтетических моющих средств; запах не свойственный пшеничной муке, с выраженным посторонним запахом синтетических моющих средств. (СТБ 1666-2006)</w:t>
            </w:r>
          </w:p>
          <w:p w:rsidR="0052035F" w:rsidRPr="006A3202" w:rsidRDefault="0052035F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Протоколы испытаний                  № 43/1-2 от 26.02.2020;</w:t>
            </w:r>
          </w:p>
          <w:p w:rsidR="0052035F" w:rsidRPr="006A3202" w:rsidRDefault="0052035F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№ 48/1-2 от 28.02.2020 (контрольная проба) ГУ «</w:t>
            </w:r>
            <w:proofErr w:type="spellStart"/>
            <w:r w:rsidRPr="006A3202">
              <w:rPr>
                <w:rFonts w:ascii="Times New Roman" w:hAnsi="Times New Roman"/>
              </w:rPr>
              <w:t>Глубокский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proofErr w:type="spellStart"/>
            <w:r w:rsidRPr="006A3202">
              <w:rPr>
                <w:rFonts w:ascii="Times New Roman" w:hAnsi="Times New Roman"/>
              </w:rPr>
              <w:t>Дискаунтер</w:t>
            </w:r>
            <w:proofErr w:type="spellEnd"/>
            <w:r w:rsidRPr="006A3202">
              <w:rPr>
                <w:rFonts w:ascii="Times New Roman" w:hAnsi="Times New Roman"/>
              </w:rPr>
              <w:t xml:space="preserve"> «Остров чистоты» ЧТУП «</w:t>
            </w:r>
            <w:proofErr w:type="spellStart"/>
            <w:r w:rsidRPr="006A3202">
              <w:rPr>
                <w:rFonts w:ascii="Times New Roman" w:hAnsi="Times New Roman"/>
              </w:rPr>
              <w:t>ЗападХимТорг</w:t>
            </w:r>
            <w:proofErr w:type="spellEnd"/>
            <w:r w:rsidRPr="006A3202">
              <w:rPr>
                <w:rFonts w:ascii="Times New Roman" w:hAnsi="Times New Roman"/>
              </w:rPr>
              <w:t xml:space="preserve">», Витебская область, </w:t>
            </w:r>
            <w:proofErr w:type="spellStart"/>
            <w:r w:rsidRPr="006A3202">
              <w:rPr>
                <w:rFonts w:ascii="Times New Roman" w:hAnsi="Times New Roman"/>
              </w:rPr>
              <w:t>г.п</w:t>
            </w:r>
            <w:proofErr w:type="spellEnd"/>
            <w:r w:rsidRPr="006A3202">
              <w:rPr>
                <w:rFonts w:ascii="Times New Roman" w:hAnsi="Times New Roman"/>
              </w:rPr>
              <w:t xml:space="preserve">. </w:t>
            </w:r>
            <w:proofErr w:type="gramStart"/>
            <w:r w:rsidRPr="006A3202">
              <w:rPr>
                <w:rFonts w:ascii="Times New Roman" w:hAnsi="Times New Roman"/>
              </w:rPr>
              <w:t xml:space="preserve">Шарковщина, пл. Ленина, 8, юридический адрес: 231335, Гродненская обл., </w:t>
            </w:r>
            <w:proofErr w:type="spellStart"/>
            <w:r w:rsidRPr="006A3202">
              <w:rPr>
                <w:rFonts w:ascii="Times New Roman" w:hAnsi="Times New Roman"/>
              </w:rPr>
              <w:t>Ивьевский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р-н, </w:t>
            </w:r>
            <w:proofErr w:type="spellStart"/>
            <w:r w:rsidRPr="006A3202">
              <w:rPr>
                <w:rFonts w:ascii="Times New Roman" w:hAnsi="Times New Roman"/>
              </w:rPr>
              <w:t>а.г</w:t>
            </w:r>
            <w:proofErr w:type="spellEnd"/>
            <w:r w:rsidRPr="006A3202">
              <w:rPr>
                <w:rFonts w:ascii="Times New Roman" w:hAnsi="Times New Roman"/>
              </w:rPr>
              <w:t xml:space="preserve">. Липнишки, ул. </w:t>
            </w:r>
            <w:proofErr w:type="spellStart"/>
            <w:r w:rsidRPr="006A3202">
              <w:rPr>
                <w:rFonts w:ascii="Times New Roman" w:hAnsi="Times New Roman"/>
              </w:rPr>
              <w:t>Виленская</w:t>
            </w:r>
            <w:proofErr w:type="spellEnd"/>
            <w:r w:rsidRPr="006A3202">
              <w:rPr>
                <w:rFonts w:ascii="Times New Roman" w:hAnsi="Times New Roman"/>
              </w:rPr>
              <w:t>, д. 12А, к. 1, оф. 6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Шарковщинский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35F" w:rsidRPr="006A3202" w:rsidRDefault="0052035F" w:rsidP="006B5D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Предписание об изъятии из обращения продукции не выносилось, т.к. продукция на момент получения результатов лабораторных исследований (испытаний) в реализации отсутствовала, </w:t>
            </w:r>
            <w:r w:rsidRPr="006A3202">
              <w:rPr>
                <w:rFonts w:ascii="Times New Roman" w:hAnsi="Times New Roman"/>
                <w:spacing w:val="-2"/>
              </w:rPr>
              <w:t>направлены информационные и служебные письма</w:t>
            </w:r>
          </w:p>
        </w:tc>
      </w:tr>
      <w:tr w:rsidR="003C2A78" w:rsidRPr="006A3202" w:rsidTr="00574F58">
        <w:trPr>
          <w:trHeight w:val="820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Крупа манная марки «М», </w:t>
            </w:r>
            <w:proofErr w:type="spellStart"/>
            <w:r w:rsidRPr="006A3202">
              <w:rPr>
                <w:rFonts w:ascii="Times New Roman" w:hAnsi="Times New Roman"/>
              </w:rPr>
              <w:t>ш.к</w:t>
            </w:r>
            <w:proofErr w:type="spellEnd"/>
            <w:r w:rsidRPr="006A3202">
              <w:rPr>
                <w:rFonts w:ascii="Times New Roman" w:hAnsi="Times New Roman"/>
              </w:rPr>
              <w:t>. 4811180005312, дата изготовления: 16.07.2019г., срок годности: 10 месяцев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>ЗАО «</w:t>
            </w:r>
            <w:proofErr w:type="spellStart"/>
            <w:r w:rsidRPr="006A3202">
              <w:rPr>
                <w:rFonts w:ascii="Times New Roman" w:hAnsi="Times New Roman"/>
              </w:rPr>
              <w:t>Алейскзернопродукт</w:t>
            </w:r>
            <w:proofErr w:type="spellEnd"/>
            <w:r w:rsidRPr="006A3202">
              <w:rPr>
                <w:rFonts w:ascii="Times New Roman" w:hAnsi="Times New Roman"/>
              </w:rPr>
              <w:t xml:space="preserve">» имени </w:t>
            </w:r>
            <w:proofErr w:type="spellStart"/>
            <w:r w:rsidRPr="006A3202">
              <w:rPr>
                <w:rFonts w:ascii="Times New Roman" w:hAnsi="Times New Roman"/>
              </w:rPr>
              <w:t>С.Н.Старовойтова</w:t>
            </w:r>
            <w:proofErr w:type="spellEnd"/>
            <w:r w:rsidRPr="006A3202">
              <w:rPr>
                <w:rFonts w:ascii="Times New Roman" w:hAnsi="Times New Roman"/>
              </w:rPr>
              <w:t>, Россия, Алтайский край, г. Алейск, ул. Первомайская, 81.</w:t>
            </w:r>
            <w:proofErr w:type="gramEnd"/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D95" w:rsidRDefault="0052035F" w:rsidP="006A3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ОДО «Фасовка и упаковка» Республика Беларусь, Минская область, Дзержинский район, г. </w:t>
            </w:r>
            <w:proofErr w:type="spellStart"/>
            <w:r w:rsidRPr="006A3202">
              <w:rPr>
                <w:rFonts w:ascii="Times New Roman" w:hAnsi="Times New Roman"/>
              </w:rPr>
              <w:t>Фаниполь</w:t>
            </w:r>
            <w:proofErr w:type="spellEnd"/>
            <w:r w:rsidRPr="006A3202">
              <w:rPr>
                <w:rFonts w:ascii="Times New Roman" w:hAnsi="Times New Roman"/>
              </w:rPr>
              <w:t>, ул. Заводская, 29-23 для ОДО «</w:t>
            </w:r>
            <w:proofErr w:type="spellStart"/>
            <w:r w:rsidRPr="006A3202">
              <w:rPr>
                <w:rFonts w:ascii="Times New Roman" w:hAnsi="Times New Roman"/>
              </w:rPr>
              <w:t>ЭколайнГрупп</w:t>
            </w:r>
            <w:proofErr w:type="spellEnd"/>
            <w:r w:rsidRPr="006A3202">
              <w:rPr>
                <w:rFonts w:ascii="Times New Roman" w:hAnsi="Times New Roman"/>
              </w:rPr>
              <w:t xml:space="preserve">», Республика Беларусь, Минская область, Дзержинский район, </w:t>
            </w:r>
          </w:p>
          <w:p w:rsidR="006B5D95" w:rsidRDefault="0052035F" w:rsidP="006A3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г. </w:t>
            </w:r>
            <w:proofErr w:type="spellStart"/>
            <w:r w:rsidRPr="006A3202">
              <w:rPr>
                <w:rFonts w:ascii="Times New Roman" w:hAnsi="Times New Roman"/>
              </w:rPr>
              <w:t>Фаниполь</w:t>
            </w:r>
            <w:proofErr w:type="spellEnd"/>
            <w:r w:rsidRPr="006A3202">
              <w:rPr>
                <w:rFonts w:ascii="Times New Roman" w:hAnsi="Times New Roman"/>
              </w:rPr>
              <w:t xml:space="preserve">, </w:t>
            </w:r>
          </w:p>
          <w:p w:rsidR="0052035F" w:rsidRPr="006A3202" w:rsidRDefault="0052035F" w:rsidP="006A3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ул. Заводская, 29-16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органолептическим показателям: запах не свойственный крупе манной, с выраженным посторонним запахом синтетических моющих средств. (ГОСТ 7022-97)</w:t>
            </w:r>
          </w:p>
          <w:p w:rsidR="0052035F" w:rsidRPr="006A3202" w:rsidRDefault="0052035F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>Протокол испытаний) от 28.02.2020</w:t>
            </w:r>
            <w:proofErr w:type="gramEnd"/>
          </w:p>
          <w:p w:rsidR="0052035F" w:rsidRPr="006A3202" w:rsidRDefault="0052035F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 № 48/1-2 ГУ «</w:t>
            </w:r>
            <w:proofErr w:type="spellStart"/>
            <w:r w:rsidRPr="006A3202">
              <w:rPr>
                <w:rFonts w:ascii="Times New Roman" w:hAnsi="Times New Roman"/>
              </w:rPr>
              <w:t>Глубокский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D95" w:rsidRDefault="0052035F" w:rsidP="006B5D95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 </w:t>
            </w:r>
            <w:proofErr w:type="spellStart"/>
            <w:r w:rsidRPr="006A3202">
              <w:rPr>
                <w:rFonts w:ascii="Times New Roman" w:hAnsi="Times New Roman"/>
              </w:rPr>
              <w:t>Дискаунтер</w:t>
            </w:r>
            <w:proofErr w:type="spellEnd"/>
            <w:r w:rsidRPr="006A3202">
              <w:rPr>
                <w:rFonts w:ascii="Times New Roman" w:hAnsi="Times New Roman"/>
              </w:rPr>
              <w:t xml:space="preserve"> «Остров чистоты» ЧТУП «</w:t>
            </w:r>
            <w:proofErr w:type="spellStart"/>
            <w:r w:rsidRPr="006A3202">
              <w:rPr>
                <w:rFonts w:ascii="Times New Roman" w:hAnsi="Times New Roman"/>
              </w:rPr>
              <w:t>ЗападХимТорг</w:t>
            </w:r>
            <w:proofErr w:type="spellEnd"/>
            <w:r w:rsidRPr="006A3202">
              <w:rPr>
                <w:rFonts w:ascii="Times New Roman" w:hAnsi="Times New Roman"/>
              </w:rPr>
              <w:t xml:space="preserve">», Витебская область, </w:t>
            </w:r>
            <w:proofErr w:type="spellStart"/>
            <w:r w:rsidRPr="006A3202">
              <w:rPr>
                <w:rFonts w:ascii="Times New Roman" w:hAnsi="Times New Roman"/>
              </w:rPr>
              <w:t>г.п</w:t>
            </w:r>
            <w:proofErr w:type="spellEnd"/>
            <w:r w:rsidRPr="006A3202">
              <w:rPr>
                <w:rFonts w:ascii="Times New Roman" w:hAnsi="Times New Roman"/>
              </w:rPr>
              <w:t xml:space="preserve">. </w:t>
            </w:r>
            <w:proofErr w:type="gramStart"/>
            <w:r w:rsidRPr="006A3202">
              <w:rPr>
                <w:rFonts w:ascii="Times New Roman" w:hAnsi="Times New Roman"/>
              </w:rPr>
              <w:t xml:space="preserve">Шарковщина,    пл. Ленина,8, юридический адрес: 231335, Гродненская обл., </w:t>
            </w:r>
            <w:proofErr w:type="spellStart"/>
            <w:r w:rsidRPr="006A3202">
              <w:rPr>
                <w:rFonts w:ascii="Times New Roman" w:hAnsi="Times New Roman"/>
              </w:rPr>
              <w:t>Ивьевский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р-н, </w:t>
            </w:r>
            <w:proofErr w:type="spellStart"/>
            <w:r w:rsidRPr="006A3202">
              <w:rPr>
                <w:rFonts w:ascii="Times New Roman" w:hAnsi="Times New Roman"/>
              </w:rPr>
              <w:t>а.г</w:t>
            </w:r>
            <w:proofErr w:type="spellEnd"/>
            <w:r w:rsidRPr="006A3202">
              <w:rPr>
                <w:rFonts w:ascii="Times New Roman" w:hAnsi="Times New Roman"/>
              </w:rPr>
              <w:t>. Липнишки,</w:t>
            </w:r>
            <w:proofErr w:type="gramEnd"/>
          </w:p>
          <w:p w:rsidR="0052035F" w:rsidRPr="006A3202" w:rsidRDefault="0052035F" w:rsidP="006B5D95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ул. </w:t>
            </w:r>
            <w:proofErr w:type="spellStart"/>
            <w:r w:rsidRPr="006A3202">
              <w:rPr>
                <w:rFonts w:ascii="Times New Roman" w:hAnsi="Times New Roman"/>
              </w:rPr>
              <w:t>Виленская</w:t>
            </w:r>
            <w:proofErr w:type="spellEnd"/>
            <w:r w:rsidRPr="006A3202">
              <w:rPr>
                <w:rFonts w:ascii="Times New Roman" w:hAnsi="Times New Roman"/>
              </w:rPr>
              <w:t>, д. 12А, к. 1, оф. 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Шарковщинский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35F" w:rsidRPr="006A3202" w:rsidRDefault="0052035F" w:rsidP="006B5D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Предписание об изъятии из обращения продукции не выносилось, т.к. продукция на момент получения результатов лабораторных исследований (испытаний) в реализации отсутствовала, </w:t>
            </w:r>
            <w:r w:rsidRPr="006A3202">
              <w:rPr>
                <w:rFonts w:ascii="Times New Roman" w:hAnsi="Times New Roman"/>
                <w:spacing w:val="-2"/>
              </w:rPr>
              <w:t>направлены информационные и служебные письма</w:t>
            </w:r>
          </w:p>
        </w:tc>
      </w:tr>
      <w:tr w:rsidR="003C2A78" w:rsidRPr="006A3202" w:rsidTr="00574F58">
        <w:trPr>
          <w:trHeight w:val="820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Мука пшеничная, сорт высший, марка М 54-28 «Лидская» «Премиум», в бумажной упаковке массой 2 кг, дата изготовления 04.10.2019г., срок годности 12 месяцев, хран6ить при температуре не выше 25 градусов по Цельсию и относительной влажности не более 75%, </w:t>
            </w:r>
            <w:proofErr w:type="spellStart"/>
            <w:r w:rsidRPr="006A3202">
              <w:rPr>
                <w:rFonts w:ascii="Times New Roman" w:hAnsi="Times New Roman"/>
              </w:rPr>
              <w:t>ш.к</w:t>
            </w:r>
            <w:proofErr w:type="spellEnd"/>
            <w:r w:rsidRPr="006A3202">
              <w:rPr>
                <w:rFonts w:ascii="Times New Roman" w:hAnsi="Times New Roman"/>
              </w:rPr>
              <w:t>. 4810075001439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ОАО «</w:t>
            </w:r>
            <w:proofErr w:type="spellStart"/>
            <w:r w:rsidRPr="006A3202">
              <w:rPr>
                <w:rFonts w:ascii="Times New Roman" w:hAnsi="Times New Roman"/>
              </w:rPr>
              <w:t>Лидахлебопродукт</w:t>
            </w:r>
            <w:proofErr w:type="gramStart"/>
            <w:r w:rsidRPr="006A3202">
              <w:rPr>
                <w:rFonts w:ascii="Times New Roman" w:hAnsi="Times New Roman"/>
              </w:rPr>
              <w:t>»Р</w:t>
            </w:r>
            <w:proofErr w:type="gramEnd"/>
            <w:r w:rsidRPr="006A3202">
              <w:rPr>
                <w:rFonts w:ascii="Times New Roman" w:hAnsi="Times New Roman"/>
              </w:rPr>
              <w:t>еспублика</w:t>
            </w:r>
            <w:proofErr w:type="spellEnd"/>
            <w:r w:rsidRPr="006A3202">
              <w:rPr>
                <w:rFonts w:ascii="Times New Roman" w:hAnsi="Times New Roman"/>
              </w:rPr>
              <w:t xml:space="preserve"> Беларусь, Гродненская область, г. Лида,              ул. Булата, 1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По органолептическим показателям: вкус не свойственный пшеничной муке, с выраженным посторонним привкусом синтетических моющих средств; запах не свойственный пшеничной муке, с выраженным посторонним запахом синтетических моющих средств. </w:t>
            </w:r>
            <w:proofErr w:type="gramStart"/>
            <w:r w:rsidRPr="006A3202">
              <w:rPr>
                <w:rFonts w:ascii="Times New Roman" w:hAnsi="Times New Roman"/>
              </w:rPr>
              <w:t>(ГОСТ 26574-2017.</w:t>
            </w:r>
            <w:proofErr w:type="gramEnd"/>
            <w:r w:rsidRPr="006A320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>, ГН от 21.06.2013 № 52).</w:t>
            </w:r>
            <w:proofErr w:type="gramEnd"/>
          </w:p>
          <w:p w:rsidR="0052035F" w:rsidRPr="006A3202" w:rsidRDefault="0052035F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Протоколы испытаний </w:t>
            </w:r>
          </w:p>
          <w:p w:rsidR="0052035F" w:rsidRPr="006A3202" w:rsidRDefault="00511BC1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от </w:t>
            </w:r>
            <w:r w:rsidR="0052035F" w:rsidRPr="006A3202">
              <w:rPr>
                <w:rFonts w:ascii="Times New Roman" w:hAnsi="Times New Roman"/>
              </w:rPr>
              <w:t>19.02.2020 №1.02.68;</w:t>
            </w:r>
          </w:p>
          <w:p w:rsidR="0052035F" w:rsidRPr="006A3202" w:rsidRDefault="0052035F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от 25.02. 2020</w:t>
            </w:r>
          </w:p>
          <w:p w:rsidR="0052035F" w:rsidRPr="006A3202" w:rsidRDefault="00511BC1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№</w:t>
            </w:r>
            <w:r w:rsidR="0052035F" w:rsidRPr="006A3202">
              <w:rPr>
                <w:rFonts w:ascii="Times New Roman" w:hAnsi="Times New Roman"/>
              </w:rPr>
              <w:t>1.02.88.</w:t>
            </w:r>
            <w:proofErr w:type="gramStart"/>
            <w:r w:rsidR="0052035F" w:rsidRPr="006A3202">
              <w:rPr>
                <w:rFonts w:ascii="Times New Roman" w:hAnsi="Times New Roman"/>
              </w:rPr>
              <w:t>С</w:t>
            </w:r>
            <w:proofErr w:type="gramEnd"/>
            <w:r w:rsidR="0052035F" w:rsidRPr="006A3202">
              <w:rPr>
                <w:rFonts w:ascii="Times New Roman" w:hAnsi="Times New Roman"/>
              </w:rPr>
              <w:t xml:space="preserve"> (</w:t>
            </w:r>
            <w:proofErr w:type="gramStart"/>
            <w:r w:rsidR="0052035F" w:rsidRPr="006A3202">
              <w:rPr>
                <w:rFonts w:ascii="Times New Roman" w:hAnsi="Times New Roman"/>
              </w:rPr>
              <w:t>контрольная</w:t>
            </w:r>
            <w:proofErr w:type="gramEnd"/>
            <w:r w:rsidR="0052035F" w:rsidRPr="006A3202">
              <w:rPr>
                <w:rFonts w:ascii="Times New Roman" w:hAnsi="Times New Roman"/>
              </w:rPr>
              <w:t xml:space="preserve"> проба) ГУ «Витебский областной центр гигиены, эпидемиологии и общественного здоровья»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D95" w:rsidRDefault="0052035F" w:rsidP="006A3202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proofErr w:type="spellStart"/>
            <w:r w:rsidRPr="006A3202">
              <w:rPr>
                <w:rFonts w:ascii="Times New Roman" w:hAnsi="Times New Roman"/>
              </w:rPr>
              <w:t>Дискаунтер</w:t>
            </w:r>
            <w:proofErr w:type="spellEnd"/>
            <w:r w:rsidRPr="006A3202">
              <w:rPr>
                <w:rFonts w:ascii="Times New Roman" w:hAnsi="Times New Roman"/>
              </w:rPr>
              <w:t xml:space="preserve"> «Остров чистоты» ЧТУП «</w:t>
            </w:r>
            <w:proofErr w:type="spellStart"/>
            <w:r w:rsidRPr="006A3202">
              <w:rPr>
                <w:rFonts w:ascii="Times New Roman" w:hAnsi="Times New Roman"/>
              </w:rPr>
              <w:t>ЗападХимТорг</w:t>
            </w:r>
            <w:proofErr w:type="spellEnd"/>
            <w:r w:rsidRPr="006A3202">
              <w:rPr>
                <w:rFonts w:ascii="Times New Roman" w:hAnsi="Times New Roman"/>
              </w:rPr>
              <w:t xml:space="preserve">», Витебская область, </w:t>
            </w:r>
          </w:p>
          <w:p w:rsidR="006B5D95" w:rsidRDefault="0052035F" w:rsidP="006A3202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 xml:space="preserve">г. Толочин, ул. Ленина, 6, юридический адрес: 231335, Гродненская обл., </w:t>
            </w:r>
            <w:proofErr w:type="spellStart"/>
            <w:r w:rsidRPr="006A3202">
              <w:rPr>
                <w:rFonts w:ascii="Times New Roman" w:hAnsi="Times New Roman"/>
              </w:rPr>
              <w:t>Ивьевский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р-н, </w:t>
            </w:r>
            <w:proofErr w:type="spellStart"/>
            <w:r w:rsidRPr="006A3202">
              <w:rPr>
                <w:rFonts w:ascii="Times New Roman" w:hAnsi="Times New Roman"/>
              </w:rPr>
              <w:t>а.г</w:t>
            </w:r>
            <w:proofErr w:type="spellEnd"/>
            <w:r w:rsidRPr="006A3202">
              <w:rPr>
                <w:rFonts w:ascii="Times New Roman" w:hAnsi="Times New Roman"/>
              </w:rPr>
              <w:t xml:space="preserve">. Липнишки, </w:t>
            </w:r>
            <w:proofErr w:type="gramEnd"/>
          </w:p>
          <w:p w:rsidR="0052035F" w:rsidRPr="006A3202" w:rsidRDefault="0052035F" w:rsidP="006A3202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ул. </w:t>
            </w:r>
            <w:proofErr w:type="spellStart"/>
            <w:r w:rsidRPr="006A3202">
              <w:rPr>
                <w:rFonts w:ascii="Times New Roman" w:hAnsi="Times New Roman"/>
              </w:rPr>
              <w:t>Виленская</w:t>
            </w:r>
            <w:proofErr w:type="spellEnd"/>
            <w:r w:rsidRPr="006A3202">
              <w:rPr>
                <w:rFonts w:ascii="Times New Roman" w:hAnsi="Times New Roman"/>
              </w:rPr>
              <w:t>, д. 12А, к. 1, оф. 6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5D95" w:rsidRDefault="0052035F" w:rsidP="006B5D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>Вынесено требование о приостановлении реализации товаров от 25.02.2020 №2, предписание об изъятии из обращения продукции</w:t>
            </w:r>
          </w:p>
          <w:p w:rsidR="006B5D95" w:rsidRDefault="0052035F" w:rsidP="006B5D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 xml:space="preserve">от 25.02.2020 №3 </w:t>
            </w:r>
          </w:p>
          <w:p w:rsidR="0052035F" w:rsidRPr="006A3202" w:rsidRDefault="0052035F" w:rsidP="006B5D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2"/>
              </w:rPr>
              <w:t>(1 пачка 2 кг), направлены информационные и служебные письма</w:t>
            </w:r>
          </w:p>
        </w:tc>
      </w:tr>
      <w:tr w:rsidR="003C2A78" w:rsidRPr="006A3202" w:rsidTr="00574F58">
        <w:trPr>
          <w:trHeight w:val="820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B5D95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Чай ПРИНЦЕССА НУРИ Чабрец и Земляника цейлонский черный байховый с ароматом земляники и чабрецом 37,5г. (1,5*25 пак.), дата изготовления 10.2019, конечный срок реализации 03.2021, </w:t>
            </w:r>
            <w:proofErr w:type="spellStart"/>
            <w:r w:rsidRPr="006A3202">
              <w:rPr>
                <w:rFonts w:ascii="Times New Roman" w:hAnsi="Times New Roman"/>
              </w:rPr>
              <w:t>ш.к</w:t>
            </w:r>
            <w:proofErr w:type="spellEnd"/>
            <w:r w:rsidRPr="006A3202">
              <w:rPr>
                <w:rFonts w:ascii="Times New Roman" w:hAnsi="Times New Roman"/>
              </w:rPr>
              <w:t>. 4605246011788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ООО «ОРИМИ», Россия, Ленинградская обл., Всеволожский район, пос. им. </w:t>
            </w:r>
            <w:proofErr w:type="spellStart"/>
            <w:r w:rsidRPr="006A3202">
              <w:rPr>
                <w:rFonts w:ascii="Times New Roman" w:hAnsi="Times New Roman"/>
              </w:rPr>
              <w:t>Свердлово</w:t>
            </w:r>
            <w:proofErr w:type="spellEnd"/>
            <w:r w:rsidRPr="006A3202">
              <w:rPr>
                <w:rFonts w:ascii="Times New Roman" w:hAnsi="Times New Roman"/>
              </w:rPr>
              <w:t xml:space="preserve">, 1 </w:t>
            </w:r>
            <w:proofErr w:type="spellStart"/>
            <w:r w:rsidRPr="006A3202">
              <w:rPr>
                <w:rFonts w:ascii="Times New Roman" w:hAnsi="Times New Roman"/>
              </w:rPr>
              <w:t>мкр</w:t>
            </w:r>
            <w:proofErr w:type="spellEnd"/>
            <w:r w:rsidRPr="006A3202">
              <w:rPr>
                <w:rFonts w:ascii="Times New Roman" w:hAnsi="Times New Roman"/>
              </w:rPr>
              <w:t xml:space="preserve">., </w:t>
            </w:r>
            <w:proofErr w:type="spellStart"/>
            <w:r w:rsidRPr="006A3202">
              <w:rPr>
                <w:rFonts w:ascii="Times New Roman" w:hAnsi="Times New Roman"/>
              </w:rPr>
              <w:t>уч</w:t>
            </w:r>
            <w:proofErr w:type="spellEnd"/>
            <w:r w:rsidRPr="006A3202">
              <w:rPr>
                <w:rFonts w:ascii="Times New Roman" w:hAnsi="Times New Roman"/>
              </w:rPr>
              <w:t xml:space="preserve">-к 15/4, адрес производства: Россия, г. Санкт-Петербург, пр-т Большевиков, дом 64 </w:t>
            </w:r>
            <w:proofErr w:type="spellStart"/>
            <w:r w:rsidRPr="006A3202">
              <w:rPr>
                <w:rFonts w:ascii="Times New Roman" w:hAnsi="Times New Roman"/>
              </w:rPr>
              <w:t>кор</w:t>
            </w:r>
            <w:proofErr w:type="spellEnd"/>
            <w:r w:rsidRPr="006A3202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</w:rPr>
              <w:t>Тибетрей</w:t>
            </w:r>
            <w:proofErr w:type="spellEnd"/>
            <w:r w:rsidRPr="006A3202">
              <w:rPr>
                <w:rFonts w:ascii="Times New Roman" w:hAnsi="Times New Roman"/>
              </w:rPr>
              <w:t xml:space="preserve">»,                г. Минск, ул. </w:t>
            </w:r>
            <w:proofErr w:type="spellStart"/>
            <w:r w:rsidRPr="006A3202">
              <w:rPr>
                <w:rFonts w:ascii="Times New Roman" w:hAnsi="Times New Roman"/>
              </w:rPr>
              <w:t>Уручская</w:t>
            </w:r>
            <w:proofErr w:type="spellEnd"/>
            <w:r w:rsidRPr="006A3202">
              <w:rPr>
                <w:rFonts w:ascii="Times New Roman" w:hAnsi="Times New Roman"/>
              </w:rPr>
              <w:t xml:space="preserve">, д. 11а, оф. 43, </w:t>
            </w:r>
          </w:p>
          <w:p w:rsidR="006B5D95" w:rsidRDefault="0052035F" w:rsidP="006B5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«Альфа-</w:t>
            </w:r>
            <w:proofErr w:type="spellStart"/>
            <w:r w:rsidRPr="006A3202">
              <w:rPr>
                <w:rFonts w:ascii="Times New Roman" w:hAnsi="Times New Roman"/>
              </w:rPr>
              <w:t>Дистрибьюция</w:t>
            </w:r>
            <w:proofErr w:type="spellEnd"/>
            <w:r w:rsidRPr="006A3202">
              <w:rPr>
                <w:rFonts w:ascii="Times New Roman" w:hAnsi="Times New Roman"/>
              </w:rPr>
              <w:t>»,</w:t>
            </w:r>
          </w:p>
          <w:p w:rsidR="006B5D95" w:rsidRDefault="0052035F" w:rsidP="006B5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г. Минск, </w:t>
            </w:r>
          </w:p>
          <w:p w:rsidR="0052035F" w:rsidRPr="006A3202" w:rsidRDefault="0052035F" w:rsidP="006B5D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ул. Матусевича, д. 20, пом. 12/1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микробиологическим показателям: наличие плесени в продукте составило 5*10</w:t>
            </w:r>
            <w:r w:rsidRPr="006A3202">
              <w:rPr>
                <w:rFonts w:ascii="Times New Roman" w:hAnsi="Times New Roman"/>
                <w:vertAlign w:val="superscript"/>
              </w:rPr>
              <w:t>4</w:t>
            </w:r>
            <w:r w:rsidRPr="006A3202">
              <w:rPr>
                <w:rFonts w:ascii="Times New Roman" w:hAnsi="Times New Roman"/>
              </w:rPr>
              <w:t xml:space="preserve"> КОЕ/</w:t>
            </w:r>
            <w:proofErr w:type="gramStart"/>
            <w:r w:rsidRPr="006A3202">
              <w:rPr>
                <w:rFonts w:ascii="Times New Roman" w:hAnsi="Times New Roman"/>
              </w:rPr>
              <w:t>г</w:t>
            </w:r>
            <w:proofErr w:type="gramEnd"/>
            <w:r w:rsidRPr="006A3202">
              <w:rPr>
                <w:rFonts w:ascii="Times New Roman" w:hAnsi="Times New Roman"/>
              </w:rPr>
              <w:t>, при норме не более 1*10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 xml:space="preserve"> КОЕ/г. </w:t>
            </w:r>
          </w:p>
          <w:p w:rsidR="0052035F" w:rsidRPr="006A3202" w:rsidRDefault="0052035F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(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>, ГН от 21.06.2013 № 52)</w:t>
            </w:r>
          </w:p>
          <w:p w:rsidR="0052035F" w:rsidRPr="006A3202" w:rsidRDefault="0052035F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Протокол испытаний от 02.03.2020 № 78                   ГУ «</w:t>
            </w:r>
            <w:proofErr w:type="spellStart"/>
            <w:r w:rsidRPr="006A3202">
              <w:rPr>
                <w:rFonts w:ascii="Times New Roman" w:hAnsi="Times New Roman"/>
              </w:rPr>
              <w:t>Глубокский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Магазин «Мандарин», </w:t>
            </w:r>
            <w:proofErr w:type="gramStart"/>
            <w:r w:rsidRPr="006A3202">
              <w:rPr>
                <w:rFonts w:ascii="Times New Roman" w:hAnsi="Times New Roman"/>
              </w:rPr>
              <w:t>Витебская</w:t>
            </w:r>
            <w:proofErr w:type="gramEnd"/>
            <w:r w:rsidRPr="006A3202">
              <w:rPr>
                <w:rFonts w:ascii="Times New Roman" w:hAnsi="Times New Roman"/>
              </w:rPr>
              <w:t xml:space="preserve"> обл.,             </w:t>
            </w:r>
            <w:proofErr w:type="spellStart"/>
            <w:r w:rsidRPr="006A3202">
              <w:rPr>
                <w:rFonts w:ascii="Times New Roman" w:hAnsi="Times New Roman"/>
              </w:rPr>
              <w:t>г.п</w:t>
            </w:r>
            <w:proofErr w:type="spellEnd"/>
            <w:r w:rsidRPr="006A3202">
              <w:rPr>
                <w:rFonts w:ascii="Times New Roman" w:hAnsi="Times New Roman"/>
              </w:rPr>
              <w:t>. Шарковщина, ул. Комсомольская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left="-108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Шарковщинский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35F" w:rsidRPr="006A3202" w:rsidRDefault="0052035F" w:rsidP="006B5D9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Предписание о запрете реализации не выносилось в связи с отсутствием продукции в реализации на момент окончания лабораторных испытаний, </w:t>
            </w:r>
            <w:r w:rsidRPr="006A3202">
              <w:rPr>
                <w:rFonts w:ascii="Times New Roman" w:hAnsi="Times New Roman"/>
                <w:spacing w:val="-2"/>
              </w:rPr>
              <w:t>направлены информационные и служебные письма</w:t>
            </w:r>
          </w:p>
        </w:tc>
      </w:tr>
      <w:tr w:rsidR="003C2A78" w:rsidRPr="006A3202" w:rsidTr="00574F58">
        <w:trPr>
          <w:trHeight w:val="820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Абрикос сушеный (без косточек, тип В), дата изготовления 12.2019, срок годности 01.12.2020 при температуре от 5</w:t>
            </w:r>
            <w:r w:rsidRPr="006A3202">
              <w:rPr>
                <w:rFonts w:ascii="Times New Roman" w:hAnsi="Times New Roman"/>
                <w:vertAlign w:val="superscript"/>
              </w:rPr>
              <w:t>0</w:t>
            </w:r>
            <w:r w:rsidRPr="006A3202">
              <w:rPr>
                <w:rFonts w:ascii="Times New Roman" w:hAnsi="Times New Roman"/>
              </w:rPr>
              <w:t>С до 20</w:t>
            </w:r>
            <w:r w:rsidRPr="006A3202">
              <w:rPr>
                <w:rFonts w:ascii="Times New Roman" w:hAnsi="Times New Roman"/>
                <w:vertAlign w:val="superscript"/>
              </w:rPr>
              <w:t>0</w:t>
            </w:r>
            <w:r w:rsidRPr="006A3202">
              <w:rPr>
                <w:rFonts w:ascii="Times New Roman" w:hAnsi="Times New Roman"/>
              </w:rPr>
              <w:t>С, в упаковке массой нетто 10,0 кг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Фермерское хозяйство «СИЕБ – ШАВКАТ-ОРЗУ», Республика Узбекистан, Самаркандская область, </w:t>
            </w:r>
            <w:proofErr w:type="spellStart"/>
            <w:r w:rsidRPr="006A3202">
              <w:rPr>
                <w:rFonts w:ascii="Times New Roman" w:hAnsi="Times New Roman"/>
              </w:rPr>
              <w:t>Тайлякский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село </w:t>
            </w:r>
            <w:proofErr w:type="spellStart"/>
            <w:r w:rsidRPr="006A3202">
              <w:rPr>
                <w:rFonts w:ascii="Times New Roman" w:hAnsi="Times New Roman"/>
              </w:rPr>
              <w:t>Курганча</w:t>
            </w:r>
            <w:proofErr w:type="spellEnd"/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D95" w:rsidRDefault="0052035F" w:rsidP="006A3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</w:rPr>
              <w:t>Продхимснаб</w:t>
            </w:r>
            <w:proofErr w:type="spellEnd"/>
            <w:r w:rsidRPr="006A3202">
              <w:rPr>
                <w:rFonts w:ascii="Times New Roman" w:hAnsi="Times New Roman"/>
              </w:rPr>
              <w:t xml:space="preserve">», Республика Беларусь, г. Минск, </w:t>
            </w:r>
          </w:p>
          <w:p w:rsidR="006B5D95" w:rsidRDefault="0052035F" w:rsidP="006A3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ул. Промышленная, </w:t>
            </w:r>
          </w:p>
          <w:p w:rsidR="0052035F" w:rsidRPr="006A3202" w:rsidRDefault="0052035F" w:rsidP="006A3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д. 6Б/2, ком. 12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микробиологическим показателям «плесени» – фактическое значение в образце 2,0*10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 xml:space="preserve"> КОЕ/</w:t>
            </w:r>
            <w:proofErr w:type="gramStart"/>
            <w:r w:rsidRPr="006A3202">
              <w:rPr>
                <w:rFonts w:ascii="Times New Roman" w:hAnsi="Times New Roman"/>
              </w:rPr>
              <w:t>г</w:t>
            </w:r>
            <w:proofErr w:type="gramEnd"/>
            <w:r w:rsidRPr="006A3202">
              <w:rPr>
                <w:rFonts w:ascii="Times New Roman" w:hAnsi="Times New Roman"/>
              </w:rPr>
              <w:t>, значение показателей качества по ТНПА не более 5*10</w:t>
            </w:r>
            <w:r w:rsidRPr="006A3202">
              <w:rPr>
                <w:rFonts w:ascii="Times New Roman" w:hAnsi="Times New Roman"/>
                <w:vertAlign w:val="superscript"/>
              </w:rPr>
              <w:t>2</w:t>
            </w:r>
            <w:r w:rsidRPr="006A3202">
              <w:rPr>
                <w:rFonts w:ascii="Times New Roman" w:hAnsi="Times New Roman"/>
              </w:rPr>
              <w:t xml:space="preserve"> КОЕ/г. </w:t>
            </w:r>
          </w:p>
          <w:p w:rsidR="0052035F" w:rsidRPr="006A3202" w:rsidRDefault="0052035F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(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 xml:space="preserve">, ГН от 21.06.2013 № 52,              </w:t>
            </w:r>
            <w:proofErr w:type="gramStart"/>
            <w:r w:rsidRPr="006A3202">
              <w:rPr>
                <w:rFonts w:ascii="Times New Roman" w:hAnsi="Times New Roman"/>
              </w:rPr>
              <w:t>ТР</w:t>
            </w:r>
            <w:proofErr w:type="gramEnd"/>
            <w:r w:rsidRPr="006A3202">
              <w:rPr>
                <w:rFonts w:ascii="Times New Roman" w:hAnsi="Times New Roman"/>
              </w:rPr>
              <w:t xml:space="preserve"> ТС 021/2011)</w:t>
            </w:r>
          </w:p>
          <w:p w:rsidR="0052035F" w:rsidRPr="006A3202" w:rsidRDefault="0052035F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 Протоколы испытаний:                от 02.03.2020 №3.02.225;</w:t>
            </w:r>
          </w:p>
          <w:p w:rsidR="0052035F" w:rsidRPr="006A3202" w:rsidRDefault="0052035F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от 07.03.2020                    №3.02.242 (контрольная проба)                                ГУ «Витебский областной центр гигиены, эпидемиологии и общественного здоровья»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B5D95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>Кондитерский цех №1 магазина №140 ОАО «Веста», г. Витебск, пр-т Строителей, 22, юридический адрес: г. Витебск, ул. Комсомольская, 15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«Витебский зональный центр гигиены и 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35F" w:rsidRPr="006A3202" w:rsidRDefault="0052035F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2"/>
              </w:rPr>
              <w:t>Вынесено требование о приостановлении реализации товаров от 02.03.2020 №32, отобрана контрольная проба, предписание об изъятии из обращения продукции от 07.03.2020 №35 (2,30кг), направлены информационные и служебные письма</w:t>
            </w:r>
          </w:p>
        </w:tc>
      </w:tr>
      <w:tr w:rsidR="003C2A78" w:rsidRPr="006A3202" w:rsidTr="00574F58">
        <w:trPr>
          <w:trHeight w:val="820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Виноград сушеный «Изюм» коричневый «В», дата изготовления 27.01.2020, срок годности до 20.01.2021, партия №30649, упакованный в картонные коробки, масса 10 кг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r w:rsidRPr="006A3202">
              <w:rPr>
                <w:rFonts w:ascii="Times New Roman" w:hAnsi="Times New Roman"/>
                <w:lang w:val="en-US"/>
              </w:rPr>
              <w:t>BULUNGUR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lang w:val="en-US"/>
              </w:rPr>
              <w:t>UR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lang w:val="en-US"/>
              </w:rPr>
              <w:t>GOLD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lang w:val="en-US"/>
              </w:rPr>
              <w:t>FRUITS</w:t>
            </w:r>
            <w:r w:rsidRPr="006A3202">
              <w:rPr>
                <w:rFonts w:ascii="Times New Roman" w:hAnsi="Times New Roman"/>
              </w:rPr>
              <w:t xml:space="preserve">», Республика Узбекистан, Самаркандская область, </w:t>
            </w:r>
            <w:proofErr w:type="spellStart"/>
            <w:r w:rsidRPr="006A3202">
              <w:rPr>
                <w:rFonts w:ascii="Times New Roman" w:hAnsi="Times New Roman"/>
              </w:rPr>
              <w:t>Булунгурский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село </w:t>
            </w:r>
            <w:proofErr w:type="spellStart"/>
            <w:r w:rsidRPr="006A3202">
              <w:rPr>
                <w:rFonts w:ascii="Times New Roman" w:hAnsi="Times New Roman"/>
              </w:rPr>
              <w:t>Кулчабий</w:t>
            </w:r>
            <w:proofErr w:type="spellEnd"/>
            <w:r w:rsidRPr="006A3202">
              <w:rPr>
                <w:rFonts w:ascii="Times New Roman" w:hAnsi="Times New Roman"/>
              </w:rPr>
              <w:t xml:space="preserve">, улица </w:t>
            </w:r>
            <w:proofErr w:type="spellStart"/>
            <w:r w:rsidRPr="006A3202">
              <w:rPr>
                <w:rFonts w:ascii="Times New Roman" w:hAnsi="Times New Roman"/>
              </w:rPr>
              <w:t>Кунгирот</w:t>
            </w:r>
            <w:proofErr w:type="spellEnd"/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</w:rPr>
              <w:t>Фрутреал</w:t>
            </w:r>
            <w:proofErr w:type="spellEnd"/>
            <w:r w:rsidRPr="006A3202">
              <w:rPr>
                <w:rFonts w:ascii="Times New Roman" w:hAnsi="Times New Roman"/>
              </w:rPr>
              <w:t>», Республика Беларусь, г. Полоцк, ул. Октябрьская, 25/1-6, к17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микробиологическим показателям: «плесени» фактическое содержание 7*10</w:t>
            </w:r>
            <w:r w:rsidRPr="006A3202">
              <w:rPr>
                <w:rFonts w:ascii="Times New Roman" w:hAnsi="Times New Roman"/>
                <w:vertAlign w:val="superscript"/>
              </w:rPr>
              <w:t xml:space="preserve">3 </w:t>
            </w:r>
            <w:r w:rsidRPr="006A3202">
              <w:rPr>
                <w:rFonts w:ascii="Times New Roman" w:hAnsi="Times New Roman"/>
              </w:rPr>
              <w:t>КОЕ/</w:t>
            </w:r>
            <w:proofErr w:type="gramStart"/>
            <w:r w:rsidRPr="006A3202">
              <w:rPr>
                <w:rFonts w:ascii="Times New Roman" w:hAnsi="Times New Roman"/>
              </w:rPr>
              <w:t>г</w:t>
            </w:r>
            <w:proofErr w:type="gramEnd"/>
            <w:r w:rsidRPr="006A3202">
              <w:rPr>
                <w:rFonts w:ascii="Times New Roman" w:hAnsi="Times New Roman"/>
              </w:rPr>
              <w:t>, (5,8*10</w:t>
            </w:r>
            <w:r w:rsidRPr="006A3202">
              <w:rPr>
                <w:rFonts w:ascii="Times New Roman" w:hAnsi="Times New Roman"/>
                <w:vertAlign w:val="superscript"/>
              </w:rPr>
              <w:t>4</w:t>
            </w:r>
            <w:r w:rsidRPr="006A3202">
              <w:rPr>
                <w:rFonts w:ascii="Times New Roman" w:hAnsi="Times New Roman"/>
              </w:rPr>
              <w:t xml:space="preserve"> КОЕ/г </w:t>
            </w:r>
            <w:proofErr w:type="spellStart"/>
            <w:r w:rsidRPr="006A3202">
              <w:rPr>
                <w:rFonts w:ascii="Times New Roman" w:hAnsi="Times New Roman"/>
              </w:rPr>
              <w:t>увоенная</w:t>
            </w:r>
            <w:proofErr w:type="spellEnd"/>
            <w:r w:rsidRPr="006A3202">
              <w:rPr>
                <w:rFonts w:ascii="Times New Roman" w:hAnsi="Times New Roman"/>
              </w:rPr>
              <w:t xml:space="preserve"> проба), значение показателя по ТНПА 5*10</w:t>
            </w:r>
            <w:r w:rsidRPr="006A3202">
              <w:rPr>
                <w:rFonts w:ascii="Times New Roman" w:hAnsi="Times New Roman"/>
                <w:vertAlign w:val="superscript"/>
              </w:rPr>
              <w:t>2</w:t>
            </w:r>
            <w:r w:rsidRPr="006A3202">
              <w:rPr>
                <w:rFonts w:ascii="Times New Roman" w:hAnsi="Times New Roman"/>
              </w:rPr>
              <w:t xml:space="preserve"> КОЕ/г, фактическое значение </w:t>
            </w:r>
            <w:proofErr w:type="spellStart"/>
            <w:r w:rsidRPr="006A3202">
              <w:rPr>
                <w:rFonts w:ascii="Times New Roman" w:hAnsi="Times New Roman"/>
              </w:rPr>
              <w:t>КМАФАнМ</w:t>
            </w:r>
            <w:proofErr w:type="spellEnd"/>
            <w:r w:rsidRPr="006A3202">
              <w:rPr>
                <w:rFonts w:ascii="Times New Roman" w:hAnsi="Times New Roman"/>
              </w:rPr>
              <w:t xml:space="preserve"> 6*10</w:t>
            </w:r>
            <w:r w:rsidRPr="006A3202">
              <w:rPr>
                <w:rFonts w:ascii="Times New Roman" w:hAnsi="Times New Roman"/>
                <w:vertAlign w:val="superscript"/>
              </w:rPr>
              <w:t>4</w:t>
            </w:r>
            <w:r w:rsidRPr="006A3202">
              <w:rPr>
                <w:rFonts w:ascii="Times New Roman" w:hAnsi="Times New Roman"/>
              </w:rPr>
              <w:t xml:space="preserve"> КОЕ/г (6,5*10</w:t>
            </w:r>
            <w:r w:rsidRPr="006A3202">
              <w:rPr>
                <w:rFonts w:ascii="Times New Roman" w:hAnsi="Times New Roman"/>
                <w:vertAlign w:val="superscript"/>
              </w:rPr>
              <w:t>4</w:t>
            </w:r>
            <w:r w:rsidRPr="006A3202">
              <w:rPr>
                <w:rFonts w:ascii="Times New Roman" w:hAnsi="Times New Roman"/>
              </w:rPr>
              <w:t xml:space="preserve"> КОЕ/г удвоенная  проба), значение показателя по ТНПА 5*10</w:t>
            </w:r>
            <w:r w:rsidRPr="006A3202">
              <w:rPr>
                <w:rFonts w:ascii="Times New Roman" w:hAnsi="Times New Roman"/>
                <w:vertAlign w:val="superscript"/>
              </w:rPr>
              <w:t>4</w:t>
            </w:r>
            <w:r w:rsidRPr="006A3202">
              <w:rPr>
                <w:rFonts w:ascii="Times New Roman" w:hAnsi="Times New Roman"/>
              </w:rPr>
              <w:t xml:space="preserve"> КОЕ/г. (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 xml:space="preserve">, ГН от 21.06.2013 № 52;              </w:t>
            </w:r>
            <w:proofErr w:type="gramStart"/>
            <w:r w:rsidRPr="006A3202">
              <w:rPr>
                <w:rFonts w:ascii="Times New Roman" w:hAnsi="Times New Roman"/>
              </w:rPr>
              <w:t>ТР</w:t>
            </w:r>
            <w:proofErr w:type="gramEnd"/>
            <w:r w:rsidRPr="006A3202">
              <w:rPr>
                <w:rFonts w:ascii="Times New Roman" w:hAnsi="Times New Roman"/>
              </w:rPr>
              <w:t xml:space="preserve"> ТС 021/2011)</w:t>
            </w:r>
          </w:p>
          <w:p w:rsidR="0052035F" w:rsidRPr="006A3202" w:rsidRDefault="0052035F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 Протоколы испытаний от 05.03.2020 №182-Б, от 12.03.2020 № 197-Б (контрольный образец) ГУ «Полоцкий зональный центр гигиены и эпидемиологии»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D95" w:rsidRDefault="0052035F" w:rsidP="006A3202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Складской комплекс ООО «</w:t>
            </w:r>
            <w:proofErr w:type="spellStart"/>
            <w:r w:rsidRPr="006A3202">
              <w:rPr>
                <w:rFonts w:ascii="Times New Roman" w:hAnsi="Times New Roman"/>
              </w:rPr>
              <w:t>Фрутреал</w:t>
            </w:r>
            <w:proofErr w:type="spellEnd"/>
            <w:r w:rsidRPr="006A3202">
              <w:rPr>
                <w:rFonts w:ascii="Times New Roman" w:hAnsi="Times New Roman"/>
              </w:rPr>
              <w:t xml:space="preserve">», Витебская область, </w:t>
            </w:r>
          </w:p>
          <w:p w:rsidR="0052035F" w:rsidRPr="006A3202" w:rsidRDefault="0052035F" w:rsidP="006A3202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г. Полоцк, ул. </w:t>
            </w:r>
            <w:proofErr w:type="gramStart"/>
            <w:r w:rsidRPr="006A3202">
              <w:rPr>
                <w:rFonts w:ascii="Times New Roman" w:hAnsi="Times New Roman"/>
              </w:rPr>
              <w:t>Пролетарская</w:t>
            </w:r>
            <w:proofErr w:type="gramEnd"/>
            <w:r w:rsidRPr="006A3202">
              <w:rPr>
                <w:rFonts w:ascii="Times New Roman" w:hAnsi="Times New Roman"/>
              </w:rPr>
              <w:t>, д. 6а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35F" w:rsidRPr="006A3202" w:rsidRDefault="0052035F" w:rsidP="006A3202">
            <w:pPr>
              <w:spacing w:after="0" w:line="240" w:lineRule="auto"/>
              <w:ind w:left="-107"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r w:rsidR="004E7277" w:rsidRPr="006A3202">
              <w:rPr>
                <w:rFonts w:ascii="Times New Roman" w:hAnsi="Times New Roman"/>
              </w:rPr>
              <w:t>Полоцк</w:t>
            </w:r>
            <w:r w:rsidRPr="006A3202">
              <w:rPr>
                <w:rFonts w:ascii="Times New Roman" w:hAnsi="Times New Roman"/>
              </w:rPr>
              <w:t>ий зональный центр гигиены и 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035F" w:rsidRPr="006A3202" w:rsidRDefault="0052035F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>Вынесено требование о приостановлении реализации товаров №12 от 06.03.2020, отобрана удвоенная проба, предписание об изъятии из обращения продукции от 13.03.2020 №12 (844,68кг), направлены информационные и служебные письма</w:t>
            </w:r>
          </w:p>
          <w:p w:rsidR="0052035F" w:rsidRPr="006A3202" w:rsidRDefault="0052035F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/>
              </w:rPr>
            </w:pPr>
          </w:p>
        </w:tc>
      </w:tr>
      <w:tr w:rsidR="003C2A78" w:rsidRPr="006A3202" w:rsidTr="00574F58">
        <w:trPr>
          <w:trHeight w:val="820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>Виноград</w:t>
            </w:r>
            <w:proofErr w:type="gramEnd"/>
            <w:r w:rsidRPr="006A3202">
              <w:rPr>
                <w:rFonts w:ascii="Times New Roman" w:hAnsi="Times New Roman"/>
              </w:rPr>
              <w:t xml:space="preserve"> сушенный коричневый 2 сорт, дата изготовления 09.2019, годен до 09.2020, условия хранения хранить в сухом прохладном помещении при температуре не выше 20</w:t>
            </w:r>
            <w:r w:rsidRPr="006A3202">
              <w:rPr>
                <w:rFonts w:ascii="Times New Roman" w:hAnsi="Times New Roman"/>
                <w:vertAlign w:val="superscript"/>
              </w:rPr>
              <w:t>0</w:t>
            </w:r>
            <w:r w:rsidRPr="006A3202">
              <w:rPr>
                <w:rFonts w:ascii="Times New Roman" w:hAnsi="Times New Roman"/>
              </w:rPr>
              <w:t>С, и относительной влажности воздуха не более 70%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r w:rsidRPr="006A3202">
              <w:rPr>
                <w:rFonts w:ascii="Times New Roman" w:hAnsi="Times New Roman"/>
                <w:lang w:val="en-US"/>
              </w:rPr>
              <w:t>BULUNGUR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lang w:val="en-US"/>
              </w:rPr>
              <w:t>GOLD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lang w:val="en-US"/>
              </w:rPr>
              <w:t>FRUITS</w:t>
            </w:r>
            <w:r w:rsidRPr="006A3202">
              <w:rPr>
                <w:rFonts w:ascii="Times New Roman" w:hAnsi="Times New Roman"/>
              </w:rPr>
              <w:t xml:space="preserve">». Самаркандская область, </w:t>
            </w:r>
            <w:proofErr w:type="spellStart"/>
            <w:r w:rsidRPr="006A3202">
              <w:rPr>
                <w:rFonts w:ascii="Times New Roman" w:hAnsi="Times New Roman"/>
              </w:rPr>
              <w:t>Булунгурский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село </w:t>
            </w:r>
            <w:proofErr w:type="spellStart"/>
            <w:r w:rsidRPr="006A3202">
              <w:rPr>
                <w:rFonts w:ascii="Times New Roman" w:hAnsi="Times New Roman"/>
              </w:rPr>
              <w:t>Кулчабий</w:t>
            </w:r>
            <w:proofErr w:type="spellEnd"/>
            <w:r w:rsidRPr="006A3202">
              <w:rPr>
                <w:rFonts w:ascii="Times New Roman" w:hAnsi="Times New Roman"/>
              </w:rPr>
              <w:t xml:space="preserve">, улица </w:t>
            </w:r>
            <w:proofErr w:type="spellStart"/>
            <w:r w:rsidRPr="006A3202">
              <w:rPr>
                <w:rFonts w:ascii="Times New Roman" w:hAnsi="Times New Roman"/>
              </w:rPr>
              <w:t>Кунгирот</w:t>
            </w:r>
            <w:proofErr w:type="spellEnd"/>
            <w:r w:rsidRPr="006A3202">
              <w:rPr>
                <w:rFonts w:ascii="Times New Roman" w:hAnsi="Times New Roman"/>
              </w:rPr>
              <w:t>, Республика Узбекистан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</w:rPr>
              <w:t>Ореховград</w:t>
            </w:r>
            <w:proofErr w:type="spellEnd"/>
            <w:r w:rsidRPr="006A3202">
              <w:rPr>
                <w:rFonts w:ascii="Times New Roman" w:hAnsi="Times New Roman"/>
              </w:rPr>
              <w:t xml:space="preserve">», Республика Беларусь, 220138, г. Минск, ул. </w:t>
            </w:r>
            <w:proofErr w:type="spellStart"/>
            <w:r w:rsidRPr="006A3202">
              <w:rPr>
                <w:rFonts w:ascii="Times New Roman" w:hAnsi="Times New Roman"/>
              </w:rPr>
              <w:t>Карвата</w:t>
            </w:r>
            <w:proofErr w:type="spellEnd"/>
            <w:r w:rsidRPr="006A3202">
              <w:rPr>
                <w:rFonts w:ascii="Times New Roman" w:hAnsi="Times New Roman"/>
              </w:rPr>
              <w:t>, д.69, кабинет, 11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>По микробиологическим показателям (фактическое значение «плесени» 5,0*10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 xml:space="preserve"> КОЕ/г, при норме не более 5,0*10</w:t>
            </w:r>
            <w:r w:rsidRPr="006A3202">
              <w:rPr>
                <w:rFonts w:ascii="Times New Roman" w:hAnsi="Times New Roman"/>
                <w:vertAlign w:val="superscript"/>
              </w:rPr>
              <w:t>2</w:t>
            </w:r>
            <w:r w:rsidRPr="006A3202">
              <w:rPr>
                <w:rFonts w:ascii="Times New Roman" w:hAnsi="Times New Roman"/>
              </w:rPr>
              <w:t xml:space="preserve">  КОЕ/г. (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>, ГН от 21.06.2013 № 52.</w:t>
            </w:r>
            <w:proofErr w:type="gramEnd"/>
            <w:r w:rsidRPr="006A3202">
              <w:rPr>
                <w:rFonts w:ascii="Times New Roman" w:hAnsi="Times New Roman"/>
              </w:rPr>
              <w:t xml:space="preserve"> </w:t>
            </w:r>
            <w:proofErr w:type="gramStart"/>
            <w:r w:rsidRPr="006A3202">
              <w:rPr>
                <w:rFonts w:ascii="Times New Roman" w:hAnsi="Times New Roman"/>
              </w:rPr>
              <w:t>ТР</w:t>
            </w:r>
            <w:proofErr w:type="gramEnd"/>
            <w:r w:rsidRPr="006A3202">
              <w:rPr>
                <w:rFonts w:ascii="Times New Roman" w:hAnsi="Times New Roman"/>
              </w:rPr>
              <w:t xml:space="preserve"> ТС 021/2011) протокол испытаний от 23.03.2020 №3.02.288                 ГУ «Витебский областной центр гигиены, эпидемиологии и общественного здоровья»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Частное торговое унитарное предприятие «</w:t>
            </w:r>
            <w:proofErr w:type="gramStart"/>
            <w:r w:rsidRPr="006A3202">
              <w:rPr>
                <w:rFonts w:ascii="Times New Roman" w:hAnsi="Times New Roman"/>
              </w:rPr>
              <w:t>Юлина-Торг</w:t>
            </w:r>
            <w:proofErr w:type="gramEnd"/>
            <w:r w:rsidRPr="006A3202">
              <w:rPr>
                <w:rFonts w:ascii="Times New Roman" w:hAnsi="Times New Roman"/>
              </w:rPr>
              <w:t xml:space="preserve">» магазин «Юлина», </w:t>
            </w:r>
            <w:proofErr w:type="spellStart"/>
            <w:r w:rsidRPr="006A3202">
              <w:rPr>
                <w:rFonts w:ascii="Times New Roman" w:hAnsi="Times New Roman"/>
              </w:rPr>
              <w:t>г.п</w:t>
            </w:r>
            <w:proofErr w:type="spellEnd"/>
            <w:r w:rsidRPr="006A3202">
              <w:rPr>
                <w:rFonts w:ascii="Times New Roman" w:hAnsi="Times New Roman"/>
              </w:rPr>
              <w:t xml:space="preserve">. Шумилино, ул. </w:t>
            </w:r>
            <w:proofErr w:type="spellStart"/>
            <w:r w:rsidRPr="006A3202">
              <w:rPr>
                <w:rFonts w:ascii="Times New Roman" w:hAnsi="Times New Roman"/>
              </w:rPr>
              <w:t>Короткина</w:t>
            </w:r>
            <w:proofErr w:type="spellEnd"/>
            <w:r w:rsidRPr="006A3202">
              <w:rPr>
                <w:rFonts w:ascii="Times New Roman" w:hAnsi="Times New Roman"/>
              </w:rPr>
              <w:t>, 18, УНП 391250217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Шумилинский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277" w:rsidRPr="006A3202" w:rsidRDefault="004E7277" w:rsidP="00CD4D3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2"/>
              </w:rPr>
              <w:t>Вынесено требование о приостановлении реализации товаров №8 от 23.03.2020, отобрана удвоенная проба для проведения лабораторного исследования, предписание об изъятии из обращения продукции от 23.03.2020 №8 (1,100гр), направлены информационные и служебные письма</w:t>
            </w:r>
          </w:p>
        </w:tc>
      </w:tr>
      <w:tr w:rsidR="003C2A78" w:rsidRPr="006A3202" w:rsidTr="00574F58">
        <w:trPr>
          <w:trHeight w:val="820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Огурцы свежие среднеплодные сорт «МЕВА» выращены в защищенном грунте, ГОСТ 33932-2016, дата упаковывания 09.03.2020, срок годности с даты упаковывания 15 суток при температуре воздуха от +8</w:t>
            </w:r>
            <w:proofErr w:type="gramStart"/>
            <w:r w:rsidRPr="006A3202">
              <w:rPr>
                <w:rFonts w:ascii="Times New Roman" w:hAnsi="Times New Roman"/>
              </w:rPr>
              <w:t xml:space="preserve"> ºС</w:t>
            </w:r>
            <w:proofErr w:type="gramEnd"/>
            <w:r w:rsidRPr="006A3202">
              <w:rPr>
                <w:rFonts w:ascii="Times New Roman" w:hAnsi="Times New Roman"/>
              </w:rPr>
              <w:t xml:space="preserve"> до +10 ºС.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D3C" w:rsidRDefault="004E7277" w:rsidP="00CD4D3C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«Агрокомплекс «</w:t>
            </w:r>
            <w:proofErr w:type="spellStart"/>
            <w:r w:rsidRPr="006A3202">
              <w:rPr>
                <w:rFonts w:ascii="Times New Roman" w:hAnsi="Times New Roman"/>
              </w:rPr>
              <w:t>Иванисово</w:t>
            </w:r>
            <w:proofErr w:type="spellEnd"/>
            <w:r w:rsidRPr="006A3202">
              <w:rPr>
                <w:rFonts w:ascii="Times New Roman" w:hAnsi="Times New Roman"/>
              </w:rPr>
              <w:t>», Россия, Московская обл.,</w:t>
            </w:r>
          </w:p>
          <w:p w:rsidR="004E7277" w:rsidRPr="006A3202" w:rsidRDefault="004E7277" w:rsidP="00CD4D3C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г. Электросталь, проезд Энергетиков, д. 2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Поставщик: ООО</w:t>
            </w:r>
            <w:r w:rsidR="005879D9" w:rsidRPr="006A3202">
              <w:rPr>
                <w:rFonts w:ascii="Times New Roman" w:hAnsi="Times New Roman"/>
              </w:rPr>
              <w:t xml:space="preserve">               </w:t>
            </w:r>
            <w:r w:rsidRPr="006A3202">
              <w:rPr>
                <w:rFonts w:ascii="Times New Roman" w:hAnsi="Times New Roman"/>
              </w:rPr>
              <w:t xml:space="preserve"> «ТД </w:t>
            </w:r>
            <w:proofErr w:type="spellStart"/>
            <w:r w:rsidRPr="006A3202">
              <w:rPr>
                <w:rFonts w:ascii="Times New Roman" w:hAnsi="Times New Roman"/>
              </w:rPr>
              <w:t>Силинк</w:t>
            </w:r>
            <w:proofErr w:type="spellEnd"/>
            <w:r w:rsidRPr="006A3202">
              <w:rPr>
                <w:rFonts w:ascii="Times New Roman" w:hAnsi="Times New Roman"/>
              </w:rPr>
              <w:t xml:space="preserve"> </w:t>
            </w:r>
            <w:proofErr w:type="spellStart"/>
            <w:r w:rsidRPr="006A3202">
              <w:rPr>
                <w:rFonts w:ascii="Times New Roman" w:hAnsi="Times New Roman"/>
              </w:rPr>
              <w:t>Фрут</w:t>
            </w:r>
            <w:proofErr w:type="spellEnd"/>
            <w:r w:rsidRPr="006A3202">
              <w:rPr>
                <w:rFonts w:ascii="Times New Roman" w:hAnsi="Times New Roman"/>
              </w:rPr>
              <w:t xml:space="preserve">», Республика Беларусь, г. Минск, 4-й переулок Кольцова, 51, ком. 22/41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физико-химическому показателю нитраты: фактическое значение в образце 472 мг/кг</w:t>
            </w:r>
            <w:proofErr w:type="gramStart"/>
            <w:r w:rsidRPr="006A3202">
              <w:rPr>
                <w:rFonts w:ascii="Times New Roman" w:hAnsi="Times New Roman"/>
              </w:rPr>
              <w:t xml:space="preserve">., </w:t>
            </w:r>
            <w:proofErr w:type="gramEnd"/>
            <w:r w:rsidRPr="006A3202">
              <w:rPr>
                <w:rFonts w:ascii="Times New Roman" w:hAnsi="Times New Roman"/>
              </w:rPr>
              <w:t xml:space="preserve">при нормируемом значении не более 400 мг/кг. 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>(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>, ГН от 21.06.2013 № 52.</w:t>
            </w:r>
            <w:proofErr w:type="gramEnd"/>
            <w:r w:rsidRPr="006A3202">
              <w:rPr>
                <w:rFonts w:ascii="Times New Roman" w:hAnsi="Times New Roman"/>
              </w:rPr>
              <w:t xml:space="preserve">  (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>, ГН от 21.06.2013 № 52)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Протоколы испытаний: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от 17.03.2020  </w:t>
            </w:r>
            <w:r w:rsidR="004D69E5" w:rsidRPr="006A3202">
              <w:rPr>
                <w:rFonts w:ascii="Times New Roman" w:hAnsi="Times New Roman"/>
              </w:rPr>
              <w:t xml:space="preserve">            </w:t>
            </w:r>
            <w:r w:rsidRPr="006A3202">
              <w:rPr>
                <w:rFonts w:ascii="Times New Roman" w:hAnsi="Times New Roman"/>
              </w:rPr>
              <w:t xml:space="preserve">№ 63\1-2; 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от 18.03.2020 </w:t>
            </w:r>
            <w:r w:rsidR="004D69E5" w:rsidRPr="006A3202">
              <w:rPr>
                <w:rFonts w:ascii="Times New Roman" w:hAnsi="Times New Roman"/>
              </w:rPr>
              <w:t xml:space="preserve">                  №</w:t>
            </w:r>
            <w:r w:rsidRPr="006A3202">
              <w:rPr>
                <w:rFonts w:ascii="Times New Roman" w:hAnsi="Times New Roman"/>
              </w:rPr>
              <w:t>65\1-2 (удвоенный образец)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Глубокский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Магазин «</w:t>
            </w:r>
            <w:proofErr w:type="spellStart"/>
            <w:r w:rsidRPr="006A3202">
              <w:rPr>
                <w:rFonts w:ascii="Times New Roman" w:hAnsi="Times New Roman"/>
              </w:rPr>
              <w:t>Доброном</w:t>
            </w:r>
            <w:proofErr w:type="spellEnd"/>
            <w:r w:rsidRPr="006A3202">
              <w:rPr>
                <w:rFonts w:ascii="Times New Roman" w:hAnsi="Times New Roman"/>
              </w:rPr>
              <w:t>» закрытого акционерного общества «</w:t>
            </w:r>
            <w:proofErr w:type="spellStart"/>
            <w:r w:rsidRPr="006A3202">
              <w:rPr>
                <w:rFonts w:ascii="Times New Roman" w:hAnsi="Times New Roman"/>
              </w:rPr>
              <w:t>Доброном</w:t>
            </w:r>
            <w:proofErr w:type="spellEnd"/>
            <w:r w:rsidRPr="006A3202">
              <w:rPr>
                <w:rFonts w:ascii="Times New Roman" w:hAnsi="Times New Roman"/>
              </w:rPr>
              <w:t>» филиала Кричев, расположенный по адресу: г. Глубокое, ул. Ленина, 22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Глубокский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2"/>
              </w:rPr>
              <w:t>Вынесено требование о приостановлении реализации товаров №2 от 17.03.2020, отобрана удвоенная проба для проведения лабораторного исследования, предписание об изъятии из обращения продукции от 18.03.2020 №9 (8,55кг), направлены информационные и служебные письма</w:t>
            </w:r>
          </w:p>
        </w:tc>
      </w:tr>
      <w:tr w:rsidR="003C2A78" w:rsidRPr="006A3202" w:rsidTr="00574F58">
        <w:trPr>
          <w:trHeight w:val="395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Картофель свежий (урожай 2019 года), дата сбора ноябрь 2019 срок годности 10 месяцев при температуре воздуха от +2</w:t>
            </w:r>
            <w:proofErr w:type="gramStart"/>
            <w:r w:rsidRPr="006A3202">
              <w:rPr>
                <w:rFonts w:ascii="Times New Roman" w:hAnsi="Times New Roman"/>
              </w:rPr>
              <w:t>ºС</w:t>
            </w:r>
            <w:proofErr w:type="gramEnd"/>
            <w:r w:rsidRPr="006A3202">
              <w:rPr>
                <w:rFonts w:ascii="Times New Roman" w:hAnsi="Times New Roman"/>
              </w:rPr>
              <w:t xml:space="preserve"> до +4 ºС.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ОАО «Василишки», Республика Беларусь, Гродненская обл., </w:t>
            </w:r>
            <w:proofErr w:type="spellStart"/>
            <w:r w:rsidRPr="006A3202">
              <w:rPr>
                <w:rFonts w:ascii="Times New Roman" w:hAnsi="Times New Roman"/>
              </w:rPr>
              <w:t>Щучинский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р-н, </w:t>
            </w:r>
            <w:proofErr w:type="spellStart"/>
            <w:r w:rsidRPr="006A3202">
              <w:rPr>
                <w:rFonts w:ascii="Times New Roman" w:hAnsi="Times New Roman"/>
              </w:rPr>
              <w:t>аг</w:t>
            </w:r>
            <w:proofErr w:type="spellEnd"/>
            <w:r w:rsidRPr="006A3202">
              <w:rPr>
                <w:rFonts w:ascii="Times New Roman" w:hAnsi="Times New Roman"/>
              </w:rPr>
              <w:t xml:space="preserve">. Василишки, ул. </w:t>
            </w:r>
            <w:proofErr w:type="gramStart"/>
            <w:r w:rsidRPr="006A3202">
              <w:rPr>
                <w:rFonts w:ascii="Times New Roman" w:hAnsi="Times New Roman"/>
              </w:rPr>
              <w:t>Советская</w:t>
            </w:r>
            <w:proofErr w:type="gramEnd"/>
            <w:r w:rsidRPr="006A3202">
              <w:rPr>
                <w:rFonts w:ascii="Times New Roman" w:hAnsi="Times New Roman"/>
              </w:rPr>
              <w:t>, 30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ООО «АВРАСТОРГ», Республика Беларусь Минская обл., Минский р-н, </w:t>
            </w:r>
            <w:proofErr w:type="spellStart"/>
            <w:r w:rsidRPr="006A3202">
              <w:rPr>
                <w:rFonts w:ascii="Times New Roman" w:hAnsi="Times New Roman"/>
              </w:rPr>
              <w:t>Хатежинский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</w:t>
            </w:r>
            <w:proofErr w:type="gramStart"/>
            <w:r w:rsidRPr="006A3202">
              <w:rPr>
                <w:rFonts w:ascii="Times New Roman" w:hAnsi="Times New Roman"/>
              </w:rPr>
              <w:t>с</w:t>
            </w:r>
            <w:proofErr w:type="gramEnd"/>
            <w:r w:rsidRPr="006A3202">
              <w:rPr>
                <w:rFonts w:ascii="Times New Roman" w:hAnsi="Times New Roman"/>
              </w:rPr>
              <w:t xml:space="preserve">/с, </w:t>
            </w:r>
            <w:proofErr w:type="spellStart"/>
            <w:r w:rsidRPr="006A3202">
              <w:rPr>
                <w:rFonts w:ascii="Times New Roman" w:hAnsi="Times New Roman"/>
              </w:rPr>
              <w:t>аг</w:t>
            </w:r>
            <w:proofErr w:type="spellEnd"/>
            <w:r w:rsidRPr="006A3202">
              <w:rPr>
                <w:rFonts w:ascii="Times New Roman" w:hAnsi="Times New Roman"/>
              </w:rPr>
              <w:t xml:space="preserve">. </w:t>
            </w:r>
            <w:proofErr w:type="spellStart"/>
            <w:r w:rsidRPr="006A3202">
              <w:rPr>
                <w:rFonts w:ascii="Times New Roman" w:hAnsi="Times New Roman"/>
              </w:rPr>
              <w:t>Хатежино</w:t>
            </w:r>
            <w:proofErr w:type="spellEnd"/>
            <w:r w:rsidRPr="006A3202">
              <w:rPr>
                <w:rFonts w:ascii="Times New Roman" w:hAnsi="Times New Roman"/>
              </w:rPr>
              <w:t>, ул. Центральная,                     д. 185/10, пом. 10/3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По физико-химическому показателю «нитраты»: фактическое значение 283 мг/кг, при нормируемом значении не более 250мг/кг. 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(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>, ГН от 21.06.2013 № 52)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Протоколы испытаний: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от 17.03.2020  </w:t>
            </w:r>
            <w:r w:rsidR="004D69E5" w:rsidRPr="006A3202">
              <w:rPr>
                <w:rFonts w:ascii="Times New Roman" w:hAnsi="Times New Roman"/>
              </w:rPr>
              <w:t xml:space="preserve">              </w:t>
            </w:r>
            <w:r w:rsidRPr="006A3202">
              <w:rPr>
                <w:rFonts w:ascii="Times New Roman" w:hAnsi="Times New Roman"/>
              </w:rPr>
              <w:t xml:space="preserve">№ 63\1-2; 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от 18.03.2020 </w:t>
            </w:r>
            <w:r w:rsidR="004D69E5" w:rsidRPr="006A3202">
              <w:rPr>
                <w:rFonts w:ascii="Times New Roman" w:hAnsi="Times New Roman"/>
              </w:rPr>
              <w:t xml:space="preserve">                   №</w:t>
            </w:r>
            <w:r w:rsidRPr="006A3202">
              <w:rPr>
                <w:rFonts w:ascii="Times New Roman" w:hAnsi="Times New Roman"/>
              </w:rPr>
              <w:t>65\1-2 (удвоенный образец)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Глубокский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D3C" w:rsidRDefault="004E7277" w:rsidP="00CD4D3C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Магазин «</w:t>
            </w:r>
            <w:proofErr w:type="spellStart"/>
            <w:r w:rsidRPr="006A3202">
              <w:rPr>
                <w:rFonts w:ascii="Times New Roman" w:hAnsi="Times New Roman"/>
              </w:rPr>
              <w:t>Доброном</w:t>
            </w:r>
            <w:proofErr w:type="spellEnd"/>
            <w:r w:rsidRPr="006A3202">
              <w:rPr>
                <w:rFonts w:ascii="Times New Roman" w:hAnsi="Times New Roman"/>
              </w:rPr>
              <w:t>» закрытого акционерного общества «</w:t>
            </w:r>
            <w:proofErr w:type="spellStart"/>
            <w:r w:rsidRPr="006A3202">
              <w:rPr>
                <w:rFonts w:ascii="Times New Roman" w:hAnsi="Times New Roman"/>
              </w:rPr>
              <w:t>Доброном</w:t>
            </w:r>
            <w:proofErr w:type="spellEnd"/>
            <w:r w:rsidRPr="006A3202">
              <w:rPr>
                <w:rFonts w:ascii="Times New Roman" w:hAnsi="Times New Roman"/>
              </w:rPr>
              <w:t>» филиала Кричев, расположенный по адресу: г. Глубокое,</w:t>
            </w:r>
          </w:p>
          <w:p w:rsidR="004E7277" w:rsidRPr="006A3202" w:rsidRDefault="004E7277" w:rsidP="00CD4D3C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ул. Ленина, 22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left="-108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Глубокский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277" w:rsidRPr="006A3202" w:rsidRDefault="004E7277" w:rsidP="00CD4D3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2"/>
              </w:rPr>
              <w:t>Вынесено требование о приостановлении реализации товаров №1 от 17.03.2020, отобрана удвоенная проба для проведения лабораторного исследования, предписание об изъятии из обращения продукции               от 18.03.2020 №7 (26,5кг), направлены информационные и служебные письма</w:t>
            </w:r>
          </w:p>
        </w:tc>
      </w:tr>
      <w:tr w:rsidR="003C2A78" w:rsidRPr="006A3202" w:rsidTr="00574F58">
        <w:trPr>
          <w:trHeight w:val="253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Абрикос сушеный 2 сорт (курага), состав: </w:t>
            </w:r>
            <w:proofErr w:type="gramStart"/>
            <w:r w:rsidRPr="006A3202">
              <w:rPr>
                <w:rFonts w:ascii="Times New Roman" w:hAnsi="Times New Roman"/>
              </w:rPr>
              <w:t>абрикос</w:t>
            </w:r>
            <w:proofErr w:type="gramEnd"/>
            <w:r w:rsidRPr="006A3202">
              <w:rPr>
                <w:rFonts w:ascii="Times New Roman" w:hAnsi="Times New Roman"/>
              </w:rPr>
              <w:t xml:space="preserve"> сушенный без косточки, консервант-диоксид серы (Е220). Хранить в сухом прохладном помещении при температуре не выше 20С и относительной влажности воздуха не более 70% в местах, защищенных от прямых солнечных лучей, дата изготовления 01.11.2019, срок годности до 01.11.2020.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Фермерское хозяйство «SIROJIDDIN AGRO FRUTTS», Самаркандская область, </w:t>
            </w:r>
            <w:proofErr w:type="spellStart"/>
            <w:r w:rsidRPr="006A3202">
              <w:rPr>
                <w:rFonts w:ascii="Times New Roman" w:hAnsi="Times New Roman"/>
              </w:rPr>
              <w:t>Ургутский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село Кара булок, Республика Узбекистан.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ЧПТУП «Шалу», Республика Беларусь, Минская область, Минский район, </w:t>
            </w:r>
            <w:proofErr w:type="spellStart"/>
            <w:r w:rsidRPr="006A3202">
              <w:rPr>
                <w:rFonts w:ascii="Times New Roman" w:hAnsi="Times New Roman"/>
              </w:rPr>
              <w:t>Боровляны</w:t>
            </w:r>
            <w:proofErr w:type="spellEnd"/>
            <w:r w:rsidRPr="006A3202">
              <w:rPr>
                <w:rFonts w:ascii="Times New Roman" w:hAnsi="Times New Roman"/>
              </w:rPr>
              <w:t>, ул. 40 лет Победы, 34-242, кабинет 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микробиологическим показателям – фактическое значение дрожжей по результатам испытаний 4,5х10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 xml:space="preserve"> (1,3х10</w:t>
            </w:r>
            <w:r w:rsidRPr="006A3202">
              <w:rPr>
                <w:rFonts w:ascii="Times New Roman" w:hAnsi="Times New Roman"/>
                <w:vertAlign w:val="superscript"/>
              </w:rPr>
              <w:t>4</w:t>
            </w:r>
            <w:r w:rsidRPr="006A3202">
              <w:rPr>
                <w:rFonts w:ascii="Times New Roman" w:hAnsi="Times New Roman"/>
              </w:rPr>
              <w:t xml:space="preserve"> контрольная проба) КОЕ/г., значение показателей качества по ТНПА не более 5х10</w:t>
            </w:r>
            <w:r w:rsidRPr="006A3202">
              <w:rPr>
                <w:rFonts w:ascii="Times New Roman" w:hAnsi="Times New Roman"/>
                <w:vertAlign w:val="superscript"/>
              </w:rPr>
              <w:t>2</w:t>
            </w:r>
            <w:r w:rsidRPr="006A3202">
              <w:rPr>
                <w:rFonts w:ascii="Times New Roman" w:hAnsi="Times New Roman"/>
              </w:rPr>
              <w:t xml:space="preserve"> КОЕ/</w:t>
            </w:r>
            <w:proofErr w:type="gramStart"/>
            <w:r w:rsidRPr="006A3202">
              <w:rPr>
                <w:rFonts w:ascii="Times New Roman" w:hAnsi="Times New Roman"/>
              </w:rPr>
              <w:t>г</w:t>
            </w:r>
            <w:proofErr w:type="gramEnd"/>
            <w:r w:rsidRPr="006A3202">
              <w:rPr>
                <w:rFonts w:ascii="Times New Roman" w:hAnsi="Times New Roman"/>
              </w:rPr>
              <w:t xml:space="preserve">. 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>(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>, ГН от 21.06.2013 № 52.</w:t>
            </w:r>
            <w:proofErr w:type="gramEnd"/>
            <w:r w:rsidRPr="006A3202">
              <w:rPr>
                <w:rFonts w:ascii="Times New Roman" w:hAnsi="Times New Roman"/>
              </w:rPr>
              <w:t xml:space="preserve"> </w:t>
            </w:r>
            <w:proofErr w:type="gramStart"/>
            <w:r w:rsidRPr="006A3202">
              <w:rPr>
                <w:rFonts w:ascii="Times New Roman" w:hAnsi="Times New Roman"/>
              </w:rPr>
              <w:t>ТР</w:t>
            </w:r>
            <w:proofErr w:type="gramEnd"/>
            <w:r w:rsidRPr="006A3202">
              <w:rPr>
                <w:rFonts w:ascii="Times New Roman" w:hAnsi="Times New Roman"/>
              </w:rPr>
              <w:t xml:space="preserve"> ТС 021/2011)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Протоколы испытаний 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№  1.04.120.С от 17.03.2020,</w:t>
            </w:r>
          </w:p>
          <w:p w:rsidR="00DC6C9B" w:rsidRDefault="004E7277" w:rsidP="00DC6C9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№ 1.04.136.С от 24.03.2020 (удвоенный образец)</w:t>
            </w:r>
          </w:p>
          <w:p w:rsidR="004E7277" w:rsidRPr="006A3202" w:rsidRDefault="004E7277" w:rsidP="00DC6C9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Лепельский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Магазин «</w:t>
            </w:r>
            <w:proofErr w:type="spellStart"/>
            <w:r w:rsidRPr="006A3202">
              <w:rPr>
                <w:rFonts w:ascii="Times New Roman" w:hAnsi="Times New Roman"/>
              </w:rPr>
              <w:t>Р</w:t>
            </w:r>
            <w:proofErr w:type="gramStart"/>
            <w:r w:rsidRPr="006A3202">
              <w:rPr>
                <w:rFonts w:ascii="Times New Roman" w:hAnsi="Times New Roman"/>
              </w:rPr>
              <w:t>r</w:t>
            </w:r>
            <w:proofErr w:type="gramEnd"/>
            <w:r w:rsidRPr="006A3202">
              <w:rPr>
                <w:rFonts w:ascii="Times New Roman" w:hAnsi="Times New Roman"/>
              </w:rPr>
              <w:t>оЗапас</w:t>
            </w:r>
            <w:proofErr w:type="spellEnd"/>
            <w:r w:rsidRPr="006A3202">
              <w:rPr>
                <w:rFonts w:ascii="Times New Roman" w:hAnsi="Times New Roman"/>
              </w:rPr>
              <w:t xml:space="preserve">» </w:t>
            </w:r>
            <w:proofErr w:type="spellStart"/>
            <w:r w:rsidRPr="006A3202">
              <w:rPr>
                <w:rFonts w:ascii="Times New Roman" w:hAnsi="Times New Roman"/>
              </w:rPr>
              <w:t>Ушачского</w:t>
            </w:r>
            <w:proofErr w:type="spellEnd"/>
            <w:r w:rsidRPr="006A3202">
              <w:rPr>
                <w:rFonts w:ascii="Times New Roman" w:hAnsi="Times New Roman"/>
              </w:rPr>
              <w:t xml:space="preserve"> филиала Витебского областного потребительского общества в </w:t>
            </w:r>
            <w:proofErr w:type="spellStart"/>
            <w:r w:rsidRPr="006A3202">
              <w:rPr>
                <w:rFonts w:ascii="Times New Roman" w:hAnsi="Times New Roman"/>
              </w:rPr>
              <w:t>г.п</w:t>
            </w:r>
            <w:proofErr w:type="spellEnd"/>
            <w:r w:rsidRPr="006A3202">
              <w:rPr>
                <w:rFonts w:ascii="Times New Roman" w:hAnsi="Times New Roman"/>
              </w:rPr>
              <w:t xml:space="preserve">. Ушачи ул. </w:t>
            </w:r>
            <w:proofErr w:type="gramStart"/>
            <w:r w:rsidRPr="006A3202">
              <w:rPr>
                <w:rFonts w:ascii="Times New Roman" w:hAnsi="Times New Roman"/>
              </w:rPr>
              <w:t>Ленинская</w:t>
            </w:r>
            <w:proofErr w:type="gramEnd"/>
            <w:r w:rsidRPr="006A3202">
              <w:rPr>
                <w:rFonts w:ascii="Times New Roman" w:hAnsi="Times New Roman"/>
              </w:rPr>
              <w:t xml:space="preserve">, 23; юридический адрес </w:t>
            </w:r>
            <w:proofErr w:type="spellStart"/>
            <w:r w:rsidRPr="006A3202">
              <w:rPr>
                <w:rFonts w:ascii="Times New Roman" w:hAnsi="Times New Roman"/>
              </w:rPr>
              <w:t>г.п</w:t>
            </w:r>
            <w:proofErr w:type="spellEnd"/>
            <w:r w:rsidRPr="006A3202">
              <w:rPr>
                <w:rFonts w:ascii="Times New Roman" w:hAnsi="Times New Roman"/>
              </w:rPr>
              <w:t xml:space="preserve">. Ушачи ул. </w:t>
            </w:r>
            <w:proofErr w:type="gramStart"/>
            <w:r w:rsidRPr="006A3202">
              <w:rPr>
                <w:rFonts w:ascii="Times New Roman" w:hAnsi="Times New Roman"/>
              </w:rPr>
              <w:t>Ленинская</w:t>
            </w:r>
            <w:proofErr w:type="gramEnd"/>
            <w:r w:rsidRPr="006A3202">
              <w:rPr>
                <w:rFonts w:ascii="Times New Roman" w:hAnsi="Times New Roman"/>
              </w:rPr>
              <w:t>, 25; УНП 391855888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Ушачский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2"/>
              </w:rPr>
              <w:t>Вынесено требование о приостановлении реализации товаров от 17.03.2020 №6, отобрана удвоенная проба для проведения лабораторного исследования, предписание об изъятии из обращения продукции от 24.03.2020 №6 (2,2кг), направлены информационные и служебные письма</w:t>
            </w:r>
          </w:p>
        </w:tc>
      </w:tr>
      <w:tr w:rsidR="003C2A78" w:rsidRPr="006A3202" w:rsidTr="00511BC1">
        <w:trPr>
          <w:trHeight w:val="620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Виноград сушеный коричневый (В), состав: виноград сушеный коричневый, растительное масло, страна происхождения: Республика Узбекистан, дата изготовления 01.10.2019, срок годности до 01.10.2020.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ООО «BULUNG UR GOLD FRUTS» Самаркандская область, </w:t>
            </w:r>
            <w:proofErr w:type="spellStart"/>
            <w:r w:rsidRPr="006A3202">
              <w:rPr>
                <w:rFonts w:ascii="Times New Roman" w:hAnsi="Times New Roman"/>
              </w:rPr>
              <w:t>Булунгурский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село </w:t>
            </w:r>
            <w:proofErr w:type="spellStart"/>
            <w:r w:rsidRPr="006A3202">
              <w:rPr>
                <w:rFonts w:ascii="Times New Roman" w:hAnsi="Times New Roman"/>
              </w:rPr>
              <w:t>Кудчабий</w:t>
            </w:r>
            <w:proofErr w:type="spellEnd"/>
            <w:r w:rsidRPr="006A3202">
              <w:rPr>
                <w:rFonts w:ascii="Times New Roman" w:hAnsi="Times New Roman"/>
              </w:rPr>
              <w:t xml:space="preserve">, ул. </w:t>
            </w:r>
            <w:proofErr w:type="spellStart"/>
            <w:r w:rsidRPr="006A3202">
              <w:rPr>
                <w:rFonts w:ascii="Times New Roman" w:hAnsi="Times New Roman"/>
              </w:rPr>
              <w:t>Кунгирот</w:t>
            </w:r>
            <w:proofErr w:type="spellEnd"/>
            <w:r w:rsidRPr="006A3202">
              <w:rPr>
                <w:rFonts w:ascii="Times New Roman" w:hAnsi="Times New Roman"/>
              </w:rPr>
              <w:t>, Республика Узбекистан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</w:rPr>
              <w:t>Фрутреал</w:t>
            </w:r>
            <w:proofErr w:type="spellEnd"/>
            <w:r w:rsidRPr="006A3202">
              <w:rPr>
                <w:rFonts w:ascii="Times New Roman" w:hAnsi="Times New Roman"/>
              </w:rPr>
              <w:t>», Республика Беларусь, г. Полоцк, ул. Октябрьская 25/1-6, комната 17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микробиологическим показателям – фактическое значение плесени по результатам испытаний 2,5х10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 xml:space="preserve"> (3,0х10</w:t>
            </w:r>
            <w:r w:rsidRPr="006A3202">
              <w:rPr>
                <w:rFonts w:ascii="Times New Roman" w:hAnsi="Times New Roman"/>
                <w:vertAlign w:val="superscript"/>
              </w:rPr>
              <w:t xml:space="preserve">3 </w:t>
            </w:r>
            <w:r w:rsidRPr="006A3202">
              <w:rPr>
                <w:rFonts w:ascii="Times New Roman" w:hAnsi="Times New Roman"/>
              </w:rPr>
              <w:t>контрольный образец) КОЕ/г., значение показателей качества по ТНПА не более 5х10</w:t>
            </w:r>
            <w:r w:rsidRPr="006A3202">
              <w:rPr>
                <w:rFonts w:ascii="Times New Roman" w:hAnsi="Times New Roman"/>
                <w:vertAlign w:val="superscript"/>
              </w:rPr>
              <w:t>2</w:t>
            </w:r>
            <w:r w:rsidRPr="006A3202">
              <w:rPr>
                <w:rFonts w:ascii="Times New Roman" w:hAnsi="Times New Roman"/>
              </w:rPr>
              <w:t xml:space="preserve"> КОЕ/</w:t>
            </w:r>
            <w:proofErr w:type="gramStart"/>
            <w:r w:rsidRPr="006A3202">
              <w:rPr>
                <w:rFonts w:ascii="Times New Roman" w:hAnsi="Times New Roman"/>
              </w:rPr>
              <w:t>г</w:t>
            </w:r>
            <w:proofErr w:type="gramEnd"/>
            <w:r w:rsidRPr="006A3202">
              <w:rPr>
                <w:rFonts w:ascii="Times New Roman" w:hAnsi="Times New Roman"/>
              </w:rPr>
              <w:t xml:space="preserve">. </w:t>
            </w:r>
          </w:p>
          <w:p w:rsidR="00DC6C9B" w:rsidRDefault="004E7277" w:rsidP="00DC6C9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(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 xml:space="preserve">, ГН от 21.06.2013 № 5, </w:t>
            </w:r>
            <w:proofErr w:type="gramStart"/>
            <w:r w:rsidRPr="006A3202">
              <w:rPr>
                <w:rFonts w:ascii="Times New Roman" w:hAnsi="Times New Roman"/>
              </w:rPr>
              <w:t>ТР</w:t>
            </w:r>
            <w:proofErr w:type="gramEnd"/>
            <w:r w:rsidRPr="006A3202">
              <w:rPr>
                <w:rFonts w:ascii="Times New Roman" w:hAnsi="Times New Roman"/>
              </w:rPr>
              <w:t xml:space="preserve"> ТС 021/2011). Протоколы испытаний от 17.03.2020 №1.04.120.</w:t>
            </w:r>
            <w:proofErr w:type="gramStart"/>
            <w:r w:rsidRPr="006A3202">
              <w:rPr>
                <w:rFonts w:ascii="Times New Roman" w:hAnsi="Times New Roman"/>
              </w:rPr>
              <w:t>С</w:t>
            </w:r>
            <w:proofErr w:type="gramEnd"/>
            <w:r w:rsidRPr="006A3202">
              <w:rPr>
                <w:rFonts w:ascii="Times New Roman" w:hAnsi="Times New Roman"/>
              </w:rPr>
              <w:t>;</w:t>
            </w:r>
          </w:p>
          <w:p w:rsidR="00DC6C9B" w:rsidRDefault="004E7277" w:rsidP="00DC6C9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от 25.03.2020                       №1.04.140.С. </w:t>
            </w:r>
          </w:p>
          <w:p w:rsidR="004E7277" w:rsidRPr="006A3202" w:rsidRDefault="004E7277" w:rsidP="00DC6C9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Лепельский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Магазин «</w:t>
            </w:r>
            <w:proofErr w:type="spellStart"/>
            <w:r w:rsidRPr="006A3202">
              <w:rPr>
                <w:rFonts w:ascii="Times New Roman" w:hAnsi="Times New Roman"/>
              </w:rPr>
              <w:t>Р</w:t>
            </w:r>
            <w:proofErr w:type="gramStart"/>
            <w:r w:rsidRPr="006A3202">
              <w:rPr>
                <w:rFonts w:ascii="Times New Roman" w:hAnsi="Times New Roman"/>
              </w:rPr>
              <w:t>r</w:t>
            </w:r>
            <w:proofErr w:type="gramEnd"/>
            <w:r w:rsidRPr="006A3202">
              <w:rPr>
                <w:rFonts w:ascii="Times New Roman" w:hAnsi="Times New Roman"/>
              </w:rPr>
              <w:t>оЗапас</w:t>
            </w:r>
            <w:proofErr w:type="spellEnd"/>
            <w:r w:rsidRPr="006A3202">
              <w:rPr>
                <w:rFonts w:ascii="Times New Roman" w:hAnsi="Times New Roman"/>
              </w:rPr>
              <w:t xml:space="preserve">» </w:t>
            </w:r>
            <w:proofErr w:type="spellStart"/>
            <w:r w:rsidRPr="006A3202">
              <w:rPr>
                <w:rFonts w:ascii="Times New Roman" w:hAnsi="Times New Roman"/>
              </w:rPr>
              <w:t>Ушачского</w:t>
            </w:r>
            <w:proofErr w:type="spellEnd"/>
            <w:r w:rsidRPr="006A3202">
              <w:rPr>
                <w:rFonts w:ascii="Times New Roman" w:hAnsi="Times New Roman"/>
              </w:rPr>
              <w:t xml:space="preserve"> филиала Витебского областного потребительского общества в </w:t>
            </w:r>
            <w:proofErr w:type="spellStart"/>
            <w:r w:rsidRPr="006A3202">
              <w:rPr>
                <w:rFonts w:ascii="Times New Roman" w:hAnsi="Times New Roman"/>
              </w:rPr>
              <w:t>г.п</w:t>
            </w:r>
            <w:proofErr w:type="spellEnd"/>
            <w:r w:rsidRPr="006A3202">
              <w:rPr>
                <w:rFonts w:ascii="Times New Roman" w:hAnsi="Times New Roman"/>
              </w:rPr>
              <w:t xml:space="preserve">. Ушачи ул. </w:t>
            </w:r>
            <w:proofErr w:type="gramStart"/>
            <w:r w:rsidRPr="006A3202">
              <w:rPr>
                <w:rFonts w:ascii="Times New Roman" w:hAnsi="Times New Roman"/>
              </w:rPr>
              <w:t>Ленинская</w:t>
            </w:r>
            <w:proofErr w:type="gramEnd"/>
            <w:r w:rsidRPr="006A3202">
              <w:rPr>
                <w:rFonts w:ascii="Times New Roman" w:hAnsi="Times New Roman"/>
              </w:rPr>
              <w:t xml:space="preserve">, 23; юридический адрес </w:t>
            </w:r>
            <w:proofErr w:type="spellStart"/>
            <w:r w:rsidRPr="006A3202">
              <w:rPr>
                <w:rFonts w:ascii="Times New Roman" w:hAnsi="Times New Roman"/>
              </w:rPr>
              <w:t>г.п</w:t>
            </w:r>
            <w:proofErr w:type="spellEnd"/>
            <w:r w:rsidRPr="006A3202">
              <w:rPr>
                <w:rFonts w:ascii="Times New Roman" w:hAnsi="Times New Roman"/>
              </w:rPr>
              <w:t xml:space="preserve">. Ушачи ул. </w:t>
            </w:r>
            <w:proofErr w:type="gramStart"/>
            <w:r w:rsidRPr="006A3202">
              <w:rPr>
                <w:rFonts w:ascii="Times New Roman" w:hAnsi="Times New Roman"/>
              </w:rPr>
              <w:t>Ленинская</w:t>
            </w:r>
            <w:proofErr w:type="gramEnd"/>
            <w:r w:rsidRPr="006A3202">
              <w:rPr>
                <w:rFonts w:ascii="Times New Roman" w:hAnsi="Times New Roman"/>
              </w:rPr>
              <w:t>, 25; УНП 391855888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Ушачский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2"/>
              </w:rPr>
              <w:t>Вынесено требование о приостановлении реализации товаров от 17.03.2020 №5, отобрана удвоенная проба для проведения лабораторного исследования, предписание об изъятии из обращения продукции от 25.03.2020 №5 (5,7кг), направлены информационные и служебные письма</w:t>
            </w:r>
          </w:p>
        </w:tc>
      </w:tr>
      <w:tr w:rsidR="003C2A78" w:rsidRPr="006A3202" w:rsidTr="005879D9">
        <w:trPr>
          <w:trHeight w:val="536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Перец черный молотый, потребительская упаковка масса нетто 50г, </w:t>
            </w:r>
            <w:proofErr w:type="spellStart"/>
            <w:r w:rsidRPr="006A3202">
              <w:rPr>
                <w:rFonts w:ascii="Times New Roman" w:hAnsi="Times New Roman"/>
              </w:rPr>
              <w:t>ш.к</w:t>
            </w:r>
            <w:proofErr w:type="spellEnd"/>
            <w:r w:rsidRPr="006A3202">
              <w:rPr>
                <w:rFonts w:ascii="Times New Roman" w:hAnsi="Times New Roman"/>
              </w:rPr>
              <w:t>. 4650098770307, дата изготовления 19.12.2019 срок годности 24 месяца от даты изготовления, СТО 25384473-001-2018 «Специи, приправы, пряности. Технические условия»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</w:rPr>
              <w:t>Велица</w:t>
            </w:r>
            <w:proofErr w:type="spellEnd"/>
            <w:r w:rsidRPr="006A3202">
              <w:rPr>
                <w:rFonts w:ascii="Times New Roman" w:hAnsi="Times New Roman"/>
              </w:rPr>
              <w:t>», Россия, г. Волгоград, ул. Майкопская, вид. 5, пом. 17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</w:rPr>
              <w:t>Топтышка</w:t>
            </w:r>
            <w:proofErr w:type="spellEnd"/>
            <w:r w:rsidRPr="006A3202">
              <w:rPr>
                <w:rFonts w:ascii="Times New Roman" w:hAnsi="Times New Roman"/>
              </w:rPr>
              <w:t xml:space="preserve"> плюс», г. Витебск, ул. М. Горького, дом 43, пом. 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По микробиологическим показателям: фактическое значение </w:t>
            </w:r>
            <w:proofErr w:type="spellStart"/>
            <w:r w:rsidRPr="006A3202">
              <w:rPr>
                <w:rFonts w:ascii="Times New Roman" w:hAnsi="Times New Roman"/>
              </w:rPr>
              <w:t>КМАФАнМ</w:t>
            </w:r>
            <w:proofErr w:type="spellEnd"/>
            <w:r w:rsidRPr="006A3202">
              <w:rPr>
                <w:rFonts w:ascii="Times New Roman" w:hAnsi="Times New Roman"/>
              </w:rPr>
              <w:t xml:space="preserve"> 6,0*10</w:t>
            </w:r>
            <w:r w:rsidRPr="006A3202">
              <w:rPr>
                <w:rFonts w:ascii="Times New Roman" w:hAnsi="Times New Roman"/>
                <w:vertAlign w:val="superscript"/>
              </w:rPr>
              <w:t>5</w:t>
            </w:r>
            <w:r w:rsidRPr="006A3202">
              <w:rPr>
                <w:rFonts w:ascii="Times New Roman" w:hAnsi="Times New Roman"/>
              </w:rPr>
              <w:t xml:space="preserve"> КОЕ/</w:t>
            </w:r>
            <w:proofErr w:type="gramStart"/>
            <w:r w:rsidRPr="006A3202">
              <w:rPr>
                <w:rFonts w:ascii="Times New Roman" w:hAnsi="Times New Roman"/>
              </w:rPr>
              <w:t>г</w:t>
            </w:r>
            <w:proofErr w:type="gramEnd"/>
            <w:r w:rsidRPr="006A3202">
              <w:rPr>
                <w:rFonts w:ascii="Times New Roman" w:hAnsi="Times New Roman"/>
              </w:rPr>
              <w:t>, при значении по ТНПА 5*10</w:t>
            </w:r>
            <w:r w:rsidRPr="006A3202">
              <w:rPr>
                <w:rFonts w:ascii="Times New Roman" w:hAnsi="Times New Roman"/>
                <w:vertAlign w:val="superscript"/>
              </w:rPr>
              <w:t>5</w:t>
            </w:r>
            <w:r w:rsidRPr="006A3202">
              <w:rPr>
                <w:rFonts w:ascii="Times New Roman" w:hAnsi="Times New Roman"/>
              </w:rPr>
              <w:t xml:space="preserve"> КОЕ/г; фактическое значение плесени 2,0*10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 xml:space="preserve"> (2,0*10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 xml:space="preserve"> контрольная проба) КОЕ/г, при значении по ТНПА 1*10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 xml:space="preserve"> КОЕ/г). 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(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>, ГН от 21.06.2013 № 52;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>ТР</w:t>
            </w:r>
            <w:proofErr w:type="gramEnd"/>
            <w:r w:rsidRPr="006A3202">
              <w:rPr>
                <w:rFonts w:ascii="Times New Roman" w:hAnsi="Times New Roman"/>
              </w:rPr>
              <w:t xml:space="preserve"> ТС 021/2011) 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Протокол испытаний № 410Б от 20.03.2020 ГУ «Оршанский зональный центр гигиены и эпидемиологии»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 xml:space="preserve">Государственное спортивное учреждение «Хоккейный клуб «Локомотив-Орша», расположенного по адресу: г. Орша, ул. </w:t>
            </w:r>
            <w:proofErr w:type="spellStart"/>
            <w:r w:rsidRPr="006A3202">
              <w:rPr>
                <w:rFonts w:ascii="Times New Roman" w:hAnsi="Times New Roman"/>
              </w:rPr>
              <w:t>В.Ленина</w:t>
            </w:r>
            <w:proofErr w:type="spellEnd"/>
            <w:r w:rsidRPr="006A3202">
              <w:rPr>
                <w:rFonts w:ascii="Times New Roman" w:hAnsi="Times New Roman"/>
              </w:rPr>
              <w:t>, 79, Витебская область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«Оршанский зональный центр гигиены и 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3202">
              <w:rPr>
                <w:rFonts w:ascii="Times New Roman" w:hAnsi="Times New Roman"/>
                <w:spacing w:val="-2"/>
              </w:rPr>
              <w:t>Вынесено</w:t>
            </w:r>
            <w:r w:rsidRPr="006A3202">
              <w:rPr>
                <w:rFonts w:ascii="Times New Roman" w:eastAsia="Times New Roman" w:hAnsi="Times New Roman"/>
                <w:lang w:eastAsia="ru-RU"/>
              </w:rPr>
              <w:t xml:space="preserve"> предписание об изъятии из обращения продукции №45 от 20.03.2020 (5уп*50гр) на основании результата контрольной пробы, </w:t>
            </w:r>
            <w:r w:rsidRPr="006A3202">
              <w:rPr>
                <w:rFonts w:ascii="Times New Roman" w:hAnsi="Times New Roman"/>
                <w:spacing w:val="-2"/>
              </w:rPr>
              <w:t>направлены информационные и служебные письма</w:t>
            </w:r>
          </w:p>
        </w:tc>
      </w:tr>
      <w:tr w:rsidR="004E7277" w:rsidRPr="006A3202" w:rsidTr="00574F58">
        <w:trPr>
          <w:trHeight w:val="820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Орех грецкий очищенный весовой, сорт 2, в упаковках массой нетто 10кг. </w:t>
            </w:r>
          </w:p>
          <w:p w:rsidR="004E7277" w:rsidRPr="006A3202" w:rsidRDefault="004E7277" w:rsidP="006A3202">
            <w:pPr>
              <w:spacing w:after="0" w:line="240" w:lineRule="auto"/>
              <w:ind w:right="6" w:firstLine="317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Состав: орех грецкий очищенный (без скорлупы), дата изготовления: 06.12.2019, срок годности: 12 месяцев, при температуре не выше +20</w:t>
            </w:r>
            <w:r w:rsidRPr="006A3202">
              <w:rPr>
                <w:rFonts w:ascii="Times New Roman" w:hAnsi="Times New Roman"/>
                <w:vertAlign w:val="superscript"/>
              </w:rPr>
              <w:t>0</w:t>
            </w:r>
            <w:r w:rsidRPr="006A3202">
              <w:rPr>
                <w:rFonts w:ascii="Times New Roman" w:hAnsi="Times New Roman"/>
              </w:rPr>
              <w:t>С, относительной влажности воздуха не более 70%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C9B" w:rsidRDefault="004E7277" w:rsidP="00DC6C9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proofErr w:type="spellStart"/>
            <w:r w:rsidRPr="006A3202">
              <w:rPr>
                <w:rFonts w:ascii="Times New Roman" w:hAnsi="Times New Roman"/>
              </w:rPr>
              <w:t>ОсОО</w:t>
            </w:r>
            <w:proofErr w:type="spellEnd"/>
            <w:r w:rsidRPr="006A3202">
              <w:rPr>
                <w:rFonts w:ascii="Times New Roman" w:hAnsi="Times New Roman"/>
              </w:rPr>
              <w:t xml:space="preserve"> «Бай </w:t>
            </w:r>
            <w:proofErr w:type="spellStart"/>
            <w:r w:rsidRPr="006A3202">
              <w:rPr>
                <w:rFonts w:ascii="Times New Roman" w:hAnsi="Times New Roman"/>
              </w:rPr>
              <w:t>Ырыс</w:t>
            </w:r>
            <w:proofErr w:type="spellEnd"/>
            <w:r w:rsidRPr="006A3202">
              <w:rPr>
                <w:rFonts w:ascii="Times New Roman" w:hAnsi="Times New Roman"/>
              </w:rPr>
              <w:t>» Кыргызская Республика,</w:t>
            </w:r>
          </w:p>
          <w:p w:rsidR="00DC6C9B" w:rsidRDefault="00DC6C9B" w:rsidP="00DC6C9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Бишкек,</w:t>
            </w:r>
          </w:p>
          <w:p w:rsidR="004E7277" w:rsidRPr="006A3202" w:rsidRDefault="004E7277" w:rsidP="00DC6C9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ул. </w:t>
            </w:r>
            <w:proofErr w:type="spellStart"/>
            <w:r w:rsidRPr="006A3202">
              <w:rPr>
                <w:rFonts w:ascii="Times New Roman" w:hAnsi="Times New Roman"/>
              </w:rPr>
              <w:t>Абдрахманова</w:t>
            </w:r>
            <w:proofErr w:type="spellEnd"/>
            <w:r w:rsidRPr="006A3202">
              <w:rPr>
                <w:rFonts w:ascii="Times New Roman" w:hAnsi="Times New Roman"/>
              </w:rPr>
              <w:t>, д.166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</w:rPr>
              <w:t>Андивал</w:t>
            </w:r>
            <w:proofErr w:type="spellEnd"/>
            <w:r w:rsidRPr="006A3202">
              <w:rPr>
                <w:rFonts w:ascii="Times New Roman" w:hAnsi="Times New Roman"/>
              </w:rPr>
              <w:t xml:space="preserve"> Групп», Республика Беларусь, Минская обл., </w:t>
            </w:r>
            <w:proofErr w:type="spellStart"/>
            <w:r w:rsidRPr="006A3202">
              <w:rPr>
                <w:rFonts w:ascii="Times New Roman" w:hAnsi="Times New Roman"/>
              </w:rPr>
              <w:t>Молодечненский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р-н, </w:t>
            </w:r>
            <w:proofErr w:type="spellStart"/>
            <w:r w:rsidRPr="006A3202">
              <w:rPr>
                <w:rFonts w:ascii="Times New Roman" w:hAnsi="Times New Roman"/>
              </w:rPr>
              <w:t>г</w:t>
            </w:r>
            <w:proofErr w:type="gramStart"/>
            <w:r w:rsidRPr="006A3202">
              <w:rPr>
                <w:rFonts w:ascii="Times New Roman" w:hAnsi="Times New Roman"/>
              </w:rPr>
              <w:t>.М</w:t>
            </w:r>
            <w:proofErr w:type="gramEnd"/>
            <w:r w:rsidRPr="006A3202">
              <w:rPr>
                <w:rFonts w:ascii="Times New Roman" w:hAnsi="Times New Roman"/>
              </w:rPr>
              <w:t>олодечно</w:t>
            </w:r>
            <w:proofErr w:type="spellEnd"/>
            <w:r w:rsidRPr="006A3202">
              <w:rPr>
                <w:rFonts w:ascii="Times New Roman" w:hAnsi="Times New Roman"/>
              </w:rPr>
              <w:t xml:space="preserve">,               ул. Великий Гостинец, 143, </w:t>
            </w:r>
            <w:proofErr w:type="spellStart"/>
            <w:r w:rsidRPr="006A3202">
              <w:rPr>
                <w:rFonts w:ascii="Times New Roman" w:hAnsi="Times New Roman"/>
              </w:rPr>
              <w:t>каб</w:t>
            </w:r>
            <w:proofErr w:type="spellEnd"/>
            <w:r w:rsidRPr="006A3202">
              <w:rPr>
                <w:rFonts w:ascii="Times New Roman" w:hAnsi="Times New Roman"/>
              </w:rPr>
              <w:t>. 546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микробиологическим показателям, «плесени»: фактическое значение 5*10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 xml:space="preserve"> (4,5*10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 xml:space="preserve"> контрольная проба) КОЕ/г при нормируемом значении не более 1*10</w:t>
            </w:r>
            <w:r w:rsidRPr="006A3202">
              <w:rPr>
                <w:rFonts w:ascii="Times New Roman" w:hAnsi="Times New Roman"/>
                <w:vertAlign w:val="superscript"/>
              </w:rPr>
              <w:t>2</w:t>
            </w:r>
            <w:r w:rsidRPr="006A3202">
              <w:rPr>
                <w:rFonts w:ascii="Times New Roman" w:hAnsi="Times New Roman"/>
              </w:rPr>
              <w:t xml:space="preserve"> КОЕ/г. (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 xml:space="preserve">, ГН от 21.06.2013 № 52,            </w:t>
            </w:r>
            <w:proofErr w:type="gramStart"/>
            <w:r w:rsidRPr="006A3202">
              <w:rPr>
                <w:rFonts w:ascii="Times New Roman" w:hAnsi="Times New Roman"/>
              </w:rPr>
              <w:t>ТР</w:t>
            </w:r>
            <w:proofErr w:type="gramEnd"/>
            <w:r w:rsidRPr="006A3202">
              <w:rPr>
                <w:rFonts w:ascii="Times New Roman" w:hAnsi="Times New Roman"/>
              </w:rPr>
              <w:t xml:space="preserve"> ТС 021/2011)                  Протоколы испытаний             № 3.02.307 от 23.03.2020  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№ 3.02.319 от 28.03.2020                                            ГУ «Витебский областной центр гигиены, эпидемиологии и общественного здоровья»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Магазин №409 «Копеечка» филиала «Кричев» закрытого акционерного общества «</w:t>
            </w:r>
            <w:proofErr w:type="spellStart"/>
            <w:r w:rsidRPr="006A3202">
              <w:rPr>
                <w:rFonts w:ascii="Times New Roman" w:hAnsi="Times New Roman"/>
              </w:rPr>
              <w:t>Доброном</w:t>
            </w:r>
            <w:proofErr w:type="spellEnd"/>
            <w:r w:rsidRPr="006A3202">
              <w:rPr>
                <w:rFonts w:ascii="Times New Roman" w:hAnsi="Times New Roman"/>
              </w:rPr>
              <w:t>», расположенный по адресу г. Витебск, пр-т Строителей, 1.</w:t>
            </w:r>
          </w:p>
          <w:p w:rsidR="004E7277" w:rsidRPr="006A3202" w:rsidRDefault="004E7277" w:rsidP="006A3202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Юридический адрес: г. Минск, ул. Янки Лучины, 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pStyle w:val="a9"/>
              <w:ind w:left="-107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«Витебский зональный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2"/>
              </w:rPr>
              <w:t xml:space="preserve">Вынесено требование о приостановлении реализации товаров от 23.03.2020 №43, отобрана контрольная проба, </w:t>
            </w:r>
            <w:r w:rsidRPr="006A3202">
              <w:rPr>
                <w:rFonts w:ascii="Times New Roman" w:eastAsia="Times New Roman" w:hAnsi="Times New Roman"/>
                <w:lang w:eastAsia="ru-RU"/>
              </w:rPr>
              <w:t xml:space="preserve">предписание об изъятии из обращения продукции №47 от 28.03.2020 (11,8кг) </w:t>
            </w:r>
            <w:r w:rsidRPr="006A3202">
              <w:rPr>
                <w:rFonts w:ascii="Times New Roman" w:hAnsi="Times New Roman"/>
                <w:spacing w:val="-2"/>
              </w:rPr>
              <w:t>направлены информационные и служебные письма</w:t>
            </w:r>
          </w:p>
        </w:tc>
      </w:tr>
      <w:tr w:rsidR="003C2A78" w:rsidRPr="006A3202" w:rsidTr="00511BC1">
        <w:trPr>
          <w:trHeight w:val="1245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Смесь </w:t>
            </w:r>
            <w:proofErr w:type="spellStart"/>
            <w:r w:rsidRPr="006A3202">
              <w:rPr>
                <w:rFonts w:ascii="Times New Roman" w:hAnsi="Times New Roman"/>
              </w:rPr>
              <w:t>сухофруктовая</w:t>
            </w:r>
            <w:proofErr w:type="spellEnd"/>
            <w:r w:rsidRPr="006A3202">
              <w:rPr>
                <w:rFonts w:ascii="Times New Roman" w:hAnsi="Times New Roman"/>
              </w:rPr>
              <w:t xml:space="preserve"> компотная, упакован</w:t>
            </w:r>
            <w:r w:rsidR="00DC6C9B">
              <w:rPr>
                <w:rFonts w:ascii="Times New Roman" w:hAnsi="Times New Roman"/>
              </w:rPr>
              <w:t>а в картонную коробку, масса 20</w:t>
            </w:r>
            <w:r w:rsidRPr="006A3202">
              <w:rPr>
                <w:rFonts w:ascii="Times New Roman" w:hAnsi="Times New Roman"/>
              </w:rPr>
              <w:t>кг,                        № партии 29788, код товара по ТН ВЭД ЕАЭС 0813501900, дата изготовления 20.12.2019, срок годности 20.12.2020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r w:rsidRPr="006A3202">
              <w:rPr>
                <w:rFonts w:ascii="Times New Roman" w:hAnsi="Times New Roman"/>
                <w:lang w:val="en-US"/>
              </w:rPr>
              <w:t>TRUSTAGRO</w:t>
            </w:r>
            <w:r w:rsidRPr="006A3202">
              <w:rPr>
                <w:rFonts w:ascii="Times New Roman" w:hAnsi="Times New Roman"/>
              </w:rPr>
              <w:t xml:space="preserve">», Узбекистан, Самаркандская область, </w:t>
            </w:r>
            <w:proofErr w:type="spellStart"/>
            <w:r w:rsidRPr="006A3202">
              <w:rPr>
                <w:rFonts w:ascii="Times New Roman" w:hAnsi="Times New Roman"/>
              </w:rPr>
              <w:t>Пайарыкский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Ахмад </w:t>
            </w:r>
            <w:proofErr w:type="spellStart"/>
            <w:r w:rsidRPr="006A3202">
              <w:rPr>
                <w:rFonts w:ascii="Times New Roman" w:hAnsi="Times New Roman"/>
              </w:rPr>
              <w:t>Яссавий</w:t>
            </w:r>
            <w:proofErr w:type="spellEnd"/>
            <w:r w:rsidRPr="006A3202">
              <w:rPr>
                <w:rFonts w:ascii="Times New Roman" w:hAnsi="Times New Roman"/>
              </w:rPr>
              <w:t xml:space="preserve"> КФЙ, ул. Обод, дом 1; 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Экспортер/поставщик ООО </w:t>
            </w:r>
            <w:r w:rsidRPr="006A3202">
              <w:rPr>
                <w:rFonts w:ascii="Times New Roman" w:hAnsi="Times New Roman"/>
                <w:lang w:val="en-US"/>
              </w:rPr>
              <w:t>TRUSTAGR</w:t>
            </w:r>
            <w:proofErr w:type="gramStart"/>
            <w:r w:rsidRPr="006A3202">
              <w:rPr>
                <w:rFonts w:ascii="Times New Roman" w:hAnsi="Times New Roman"/>
              </w:rPr>
              <w:t>О</w:t>
            </w:r>
            <w:proofErr w:type="gramEnd"/>
            <w:r w:rsidRPr="006A320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микробиологическим показателям «плесени» – фактическое значение плесени по результатам испытаний 2,0*10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 xml:space="preserve"> КОЕ/</w:t>
            </w:r>
            <w:proofErr w:type="gramStart"/>
            <w:r w:rsidRPr="006A3202">
              <w:rPr>
                <w:rFonts w:ascii="Times New Roman" w:hAnsi="Times New Roman"/>
              </w:rPr>
              <w:t>г</w:t>
            </w:r>
            <w:proofErr w:type="gramEnd"/>
            <w:r w:rsidRPr="006A3202">
              <w:rPr>
                <w:rFonts w:ascii="Times New Roman" w:hAnsi="Times New Roman"/>
              </w:rPr>
              <w:t>, значение показателей качества по ТНПА не более 5*10</w:t>
            </w:r>
            <w:r w:rsidRPr="006A3202">
              <w:rPr>
                <w:rFonts w:ascii="Times New Roman" w:hAnsi="Times New Roman"/>
                <w:vertAlign w:val="superscript"/>
              </w:rPr>
              <w:t>2</w:t>
            </w:r>
            <w:r w:rsidRPr="006A3202">
              <w:rPr>
                <w:rFonts w:ascii="Times New Roman" w:hAnsi="Times New Roman"/>
              </w:rPr>
              <w:t xml:space="preserve"> КОЕ/г. 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>(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>, ГН от 21.06.2013 № 52.</w:t>
            </w:r>
            <w:proofErr w:type="gramEnd"/>
            <w:r w:rsidRPr="006A3202">
              <w:rPr>
                <w:rFonts w:ascii="Times New Roman" w:hAnsi="Times New Roman"/>
              </w:rPr>
              <w:t xml:space="preserve"> </w:t>
            </w:r>
            <w:proofErr w:type="gramStart"/>
            <w:r w:rsidRPr="006A3202">
              <w:rPr>
                <w:rFonts w:ascii="Times New Roman" w:hAnsi="Times New Roman"/>
              </w:rPr>
              <w:t>ТР</w:t>
            </w:r>
            <w:proofErr w:type="gramEnd"/>
            <w:r w:rsidRPr="006A3202">
              <w:rPr>
                <w:rFonts w:ascii="Times New Roman" w:hAnsi="Times New Roman"/>
              </w:rPr>
              <w:t xml:space="preserve"> ТС 021/2011)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Протоколы  испытаний                       от 02.03.2020                   № 3.02.227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(соответствует) 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«Витебский областной центр гигиены, эпидемиологии и общественного здоровья»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Протоколы  испытаний                       от 18.03.2020                   № 198-Б (удвоенная проба)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«Полоцкий зональный центр гигиены и эпидемиологии»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C9B" w:rsidRDefault="004E7277" w:rsidP="00DC6C9B">
            <w:pPr>
              <w:spacing w:after="0" w:line="240" w:lineRule="auto"/>
              <w:ind w:left="-107" w:right="-109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Магазин «</w:t>
            </w:r>
            <w:proofErr w:type="spellStart"/>
            <w:r w:rsidRPr="006A3202">
              <w:rPr>
                <w:rFonts w:ascii="Times New Roman" w:hAnsi="Times New Roman"/>
              </w:rPr>
              <w:t>Кумпячок</w:t>
            </w:r>
            <w:proofErr w:type="spellEnd"/>
            <w:r w:rsidRPr="006A3202">
              <w:rPr>
                <w:rFonts w:ascii="Times New Roman" w:hAnsi="Times New Roman"/>
              </w:rPr>
              <w:t xml:space="preserve">» ЧТУП «Реум», </w:t>
            </w:r>
            <w:proofErr w:type="spellStart"/>
            <w:r w:rsidRPr="006A3202">
              <w:rPr>
                <w:rFonts w:ascii="Times New Roman" w:hAnsi="Times New Roman"/>
              </w:rPr>
              <w:t>г.п</w:t>
            </w:r>
            <w:proofErr w:type="spellEnd"/>
            <w:r w:rsidRPr="006A3202">
              <w:rPr>
                <w:rFonts w:ascii="Times New Roman" w:hAnsi="Times New Roman"/>
              </w:rPr>
              <w:t xml:space="preserve">. Бешенковичи, ул. Карла Маркса, 14; юридический адрес ЧПТУП «Реум»                       </w:t>
            </w:r>
            <w:proofErr w:type="spellStart"/>
            <w:r w:rsidRPr="006A3202">
              <w:rPr>
                <w:rFonts w:ascii="Times New Roman" w:hAnsi="Times New Roman"/>
              </w:rPr>
              <w:t>г.п</w:t>
            </w:r>
            <w:proofErr w:type="spellEnd"/>
            <w:r w:rsidRPr="006A3202">
              <w:rPr>
                <w:rFonts w:ascii="Times New Roman" w:hAnsi="Times New Roman"/>
              </w:rPr>
              <w:t>. Бешенковичи,</w:t>
            </w:r>
          </w:p>
          <w:p w:rsidR="004E7277" w:rsidRPr="006A3202" w:rsidRDefault="004E7277" w:rsidP="00DC6C9B">
            <w:pPr>
              <w:spacing w:after="0" w:line="240" w:lineRule="auto"/>
              <w:ind w:left="-107" w:right="-109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ул. Ломоносова 13,УНП390492292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Бешенковичский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  <w:p w:rsidR="004E7277" w:rsidRPr="006A3202" w:rsidRDefault="004E7277" w:rsidP="00DC6C9B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2"/>
              </w:rPr>
              <w:t xml:space="preserve">Вынесено требование о приостановлении реализации товаров от 25.02.2020 №1, отобрана удвоенная проба, </w:t>
            </w:r>
            <w:r w:rsidRPr="006A3202">
              <w:rPr>
                <w:rFonts w:ascii="Times New Roman" w:eastAsia="Times New Roman" w:hAnsi="Times New Roman"/>
                <w:lang w:eastAsia="ru-RU"/>
              </w:rPr>
              <w:t xml:space="preserve">предписание об изъятии из обращения продукции №2 от 02.03.2020, </w:t>
            </w:r>
            <w:r w:rsidRPr="006A3202">
              <w:rPr>
                <w:rFonts w:ascii="Times New Roman" w:hAnsi="Times New Roman"/>
                <w:spacing w:val="-2"/>
              </w:rPr>
              <w:t xml:space="preserve">решение о возобновлении производства и (или) реализации товаров (работ, услуг), эксплуатации транспортных средств №1 от 18.03.2020 </w:t>
            </w:r>
          </w:p>
        </w:tc>
      </w:tr>
      <w:tr w:rsidR="003C2A78" w:rsidRPr="006A3202" w:rsidTr="00574F58">
        <w:trPr>
          <w:trHeight w:val="253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Абрикос сушеный (курага) 2 сорт. Состав: абрикосы сушеные без косточки, консервант Е220, дата производства 16.09.2019, срок годности 12 месяцев, условия хранения при температуре не выше 20</w:t>
            </w:r>
            <w:proofErr w:type="gramStart"/>
            <w:r w:rsidRPr="006A3202">
              <w:rPr>
                <w:rFonts w:ascii="Times New Roman" w:hAnsi="Times New Roman"/>
              </w:rPr>
              <w:t xml:space="preserve"> С</w:t>
            </w:r>
            <w:proofErr w:type="gramEnd"/>
            <w:r w:rsidRPr="006A3202">
              <w:rPr>
                <w:rFonts w:ascii="Times New Roman" w:hAnsi="Times New Roman"/>
              </w:rPr>
              <w:t xml:space="preserve"> и относительной влажности воздуха не более 75%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Фермерское хозяйство «СИЕБ ШАВКАТ ОРЗУ» Республика Узбекистан, Самаркандская обл., </w:t>
            </w:r>
            <w:proofErr w:type="spellStart"/>
            <w:r w:rsidRPr="006A3202">
              <w:rPr>
                <w:rFonts w:ascii="Times New Roman" w:hAnsi="Times New Roman"/>
              </w:rPr>
              <w:t>Таилякский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6A3202">
              <w:rPr>
                <w:rFonts w:ascii="Times New Roman" w:hAnsi="Times New Roman"/>
              </w:rPr>
              <w:t>Курганча</w:t>
            </w:r>
            <w:proofErr w:type="spellEnd"/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ООО «АНДИВАЛ ГРУПП», </w:t>
            </w:r>
          </w:p>
          <w:p w:rsidR="004E7277" w:rsidRPr="006A3202" w:rsidRDefault="004E7277" w:rsidP="006A3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Республика Беларусь, </w:t>
            </w:r>
            <w:proofErr w:type="spellStart"/>
            <w:r w:rsidRPr="006A3202">
              <w:rPr>
                <w:rFonts w:ascii="Times New Roman" w:hAnsi="Times New Roman"/>
              </w:rPr>
              <w:t>г</w:t>
            </w:r>
            <w:proofErr w:type="gramStart"/>
            <w:r w:rsidRPr="006A3202">
              <w:rPr>
                <w:rFonts w:ascii="Times New Roman" w:hAnsi="Times New Roman"/>
              </w:rPr>
              <w:t>.М</w:t>
            </w:r>
            <w:proofErr w:type="gramEnd"/>
            <w:r w:rsidRPr="006A3202">
              <w:rPr>
                <w:rFonts w:ascii="Times New Roman" w:hAnsi="Times New Roman"/>
              </w:rPr>
              <w:t>олодечно</w:t>
            </w:r>
            <w:proofErr w:type="spellEnd"/>
            <w:r w:rsidRPr="006A3202">
              <w:rPr>
                <w:rFonts w:ascii="Times New Roman" w:hAnsi="Times New Roman"/>
              </w:rPr>
              <w:t xml:space="preserve">,                      </w:t>
            </w:r>
            <w:proofErr w:type="spellStart"/>
            <w:r w:rsidRPr="006A3202">
              <w:rPr>
                <w:rFonts w:ascii="Times New Roman" w:hAnsi="Times New Roman"/>
              </w:rPr>
              <w:t>ул.Великий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Гостинец, 143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микробиологическим показателям содержание плесени - фактическое значение  3*10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 xml:space="preserve"> (6*10</w:t>
            </w:r>
            <w:r w:rsidRPr="006A3202">
              <w:rPr>
                <w:rFonts w:ascii="Times New Roman" w:hAnsi="Times New Roman"/>
                <w:vertAlign w:val="superscript"/>
              </w:rPr>
              <w:t xml:space="preserve">3 </w:t>
            </w:r>
            <w:r w:rsidRPr="006A3202">
              <w:rPr>
                <w:rFonts w:ascii="Times New Roman" w:hAnsi="Times New Roman"/>
              </w:rPr>
              <w:t>-</w:t>
            </w:r>
            <w:proofErr w:type="spellStart"/>
            <w:r w:rsidRPr="006A3202">
              <w:rPr>
                <w:rFonts w:ascii="Times New Roman" w:hAnsi="Times New Roman"/>
              </w:rPr>
              <w:t>конт</w:t>
            </w:r>
            <w:proofErr w:type="spellEnd"/>
            <w:r w:rsidRPr="006A3202">
              <w:rPr>
                <w:rFonts w:ascii="Times New Roman" w:hAnsi="Times New Roman"/>
              </w:rPr>
              <w:t>. проба) КОЕ/</w:t>
            </w:r>
            <w:proofErr w:type="gramStart"/>
            <w:r w:rsidRPr="006A3202">
              <w:rPr>
                <w:rFonts w:ascii="Times New Roman" w:hAnsi="Times New Roman"/>
              </w:rPr>
              <w:t>г</w:t>
            </w:r>
            <w:proofErr w:type="gramEnd"/>
            <w:r w:rsidRPr="006A3202">
              <w:rPr>
                <w:rFonts w:ascii="Times New Roman" w:hAnsi="Times New Roman"/>
              </w:rPr>
              <w:t xml:space="preserve"> при нормируемом значении не более 5*10</w:t>
            </w:r>
            <w:r w:rsidRPr="006A3202">
              <w:rPr>
                <w:rFonts w:ascii="Times New Roman" w:hAnsi="Times New Roman"/>
                <w:vertAlign w:val="superscript"/>
              </w:rPr>
              <w:t>2</w:t>
            </w:r>
            <w:r w:rsidRPr="006A3202">
              <w:rPr>
                <w:rFonts w:ascii="Times New Roman" w:hAnsi="Times New Roman"/>
              </w:rPr>
              <w:t xml:space="preserve"> КОЕ/г. (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>, ГН от 21.06.2013 № 52)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Протоколы испытаний:</w:t>
            </w:r>
          </w:p>
          <w:p w:rsidR="00DC6C9B" w:rsidRDefault="004E7277" w:rsidP="00DC6C9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1. от 22.03.2020 №61.4/275-279;</w:t>
            </w:r>
          </w:p>
          <w:p w:rsidR="004E7277" w:rsidRPr="006A3202" w:rsidRDefault="004E7277" w:rsidP="00DC6C9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2. от 30.03.2020                   №67.1/309-313 (контрольная проба) ГУ «</w:t>
            </w:r>
            <w:proofErr w:type="spellStart"/>
            <w:r w:rsidRPr="006A3202">
              <w:rPr>
                <w:rFonts w:ascii="Times New Roman" w:hAnsi="Times New Roman"/>
              </w:rPr>
              <w:t>Браславский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left="-107" w:right="-109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>Закрытое акционерное общество «</w:t>
            </w:r>
            <w:proofErr w:type="spellStart"/>
            <w:r w:rsidRPr="006A3202">
              <w:rPr>
                <w:rFonts w:ascii="Times New Roman" w:hAnsi="Times New Roman"/>
              </w:rPr>
              <w:t>Доброном</w:t>
            </w:r>
            <w:proofErr w:type="spellEnd"/>
            <w:r w:rsidRPr="006A3202">
              <w:rPr>
                <w:rFonts w:ascii="Times New Roman" w:hAnsi="Times New Roman"/>
              </w:rPr>
              <w:t>», филиал «Кричев», г. Минск, ул. Янки Лучины, 5, магазин «Копеечка», г. Браслав, ул. Садовая, 2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277" w:rsidRPr="006A3202" w:rsidRDefault="004E7277" w:rsidP="006A3202">
            <w:pPr>
              <w:spacing w:after="0" w:line="240" w:lineRule="auto"/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Браславский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6C9B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>Вынесено требование о приостановлении реализации товаров                   от 23.03.2020 №2, отобрана удвоенная проба для проведения лабораторного исследования, предписание об изъятии из обращения продукции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2"/>
              </w:rPr>
              <w:t>от 30.03.2020 №3, направлены информационные и служебные письма</w:t>
            </w: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  <w:p w:rsidR="004E7277" w:rsidRPr="006A3202" w:rsidRDefault="004E7277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</w:tr>
      <w:tr w:rsidR="00113988" w:rsidRPr="006A3202" w:rsidTr="00321F58">
        <w:trPr>
          <w:trHeight w:val="5214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988" w:rsidRPr="006A3202" w:rsidRDefault="00113988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988" w:rsidRPr="006A3202" w:rsidRDefault="00113988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Свекла свежая </w:t>
            </w:r>
            <w:proofErr w:type="spellStart"/>
            <w:r w:rsidRPr="006A3202">
              <w:rPr>
                <w:rFonts w:ascii="Times New Roman" w:hAnsi="Times New Roman"/>
              </w:rPr>
              <w:t>Детройд</w:t>
            </w:r>
            <w:proofErr w:type="spellEnd"/>
            <w:r w:rsidRPr="006A3202">
              <w:rPr>
                <w:rFonts w:ascii="Times New Roman" w:hAnsi="Times New Roman"/>
              </w:rPr>
              <w:t xml:space="preserve"> Республика Беларусь, урожай 2019 года, дата упаковывания 17.03.2020, срок годности 270 суток с даты упаковывания, № партии 31743, </w:t>
            </w:r>
            <w:r w:rsidRPr="006A3202">
              <w:rPr>
                <w:rFonts w:ascii="Times New Roman" w:hAnsi="Times New Roman"/>
                <w:shd w:val="clear" w:color="auto" w:fill="FFFFFF"/>
              </w:rPr>
              <w:t>к</w:t>
            </w:r>
            <w:r w:rsidRPr="006A3202">
              <w:rPr>
                <w:rFonts w:ascii="Times New Roman" w:hAnsi="Times New Roman"/>
              </w:rPr>
              <w:t xml:space="preserve">од ТН ВЭД ЕАЭС </w:t>
            </w:r>
            <w:r w:rsidRPr="006A3202">
              <w:rPr>
                <w:rFonts w:ascii="Times New Roman" w:hAnsi="Times New Roman"/>
                <w:shd w:val="clear" w:color="auto" w:fill="F9F9F9"/>
              </w:rPr>
              <w:t>0706909001, условия хранения при температуре от 0</w:t>
            </w:r>
            <w:proofErr w:type="gramStart"/>
            <w:r w:rsidRPr="006A3202">
              <w:rPr>
                <w:rFonts w:ascii="Times New Roman" w:hAnsi="Times New Roman"/>
                <w:shd w:val="clear" w:color="auto" w:fill="F9F9F9"/>
              </w:rPr>
              <w:t>°С</w:t>
            </w:r>
            <w:proofErr w:type="gramEnd"/>
            <w:r w:rsidRPr="006A3202">
              <w:rPr>
                <w:rFonts w:ascii="Times New Roman" w:hAnsi="Times New Roman"/>
                <w:shd w:val="clear" w:color="auto" w:fill="F9F9F9"/>
              </w:rPr>
              <w:t xml:space="preserve"> до 1°С и относительной влажности от 90% до 95%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988" w:rsidRPr="006A3202" w:rsidRDefault="00113988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Фермерское хозяйство Юхневича А.Т., Беларусь, Гродненская область, Лидский район, </w:t>
            </w:r>
            <w:proofErr w:type="spellStart"/>
            <w:r w:rsidRPr="006A3202">
              <w:rPr>
                <w:rFonts w:ascii="Times New Roman" w:hAnsi="Times New Roman"/>
              </w:rPr>
              <w:t>аг</w:t>
            </w:r>
            <w:proofErr w:type="spellEnd"/>
            <w:r w:rsidRPr="006A3202">
              <w:rPr>
                <w:rFonts w:ascii="Times New Roman" w:hAnsi="Times New Roman"/>
              </w:rPr>
              <w:t xml:space="preserve">. </w:t>
            </w:r>
            <w:proofErr w:type="gramStart"/>
            <w:r w:rsidRPr="006A3202">
              <w:rPr>
                <w:rFonts w:ascii="Times New Roman" w:hAnsi="Times New Roman"/>
              </w:rPr>
              <w:t>Едки</w:t>
            </w:r>
            <w:proofErr w:type="gramEnd"/>
            <w:r w:rsidRPr="006A3202">
              <w:rPr>
                <w:rFonts w:ascii="Times New Roman" w:hAnsi="Times New Roman"/>
              </w:rPr>
              <w:t>, ул. Новоселов, 16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988" w:rsidRPr="006A3202" w:rsidRDefault="00113988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Грузоотправитель: </w:t>
            </w:r>
            <w:proofErr w:type="gramStart"/>
            <w:r w:rsidRPr="006A3202">
              <w:rPr>
                <w:rFonts w:ascii="Times New Roman" w:hAnsi="Times New Roman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</w:rPr>
              <w:t>Фрутреал</w:t>
            </w:r>
            <w:proofErr w:type="spellEnd"/>
            <w:r w:rsidRPr="006A3202">
              <w:rPr>
                <w:rFonts w:ascii="Times New Roman" w:hAnsi="Times New Roman"/>
              </w:rPr>
              <w:t>», 211401, Республика Беларусь, г. Полоцк, ул. Октябрьская, 25/1-6; грузополучатель: филиал «Кричев» ЗАО «</w:t>
            </w:r>
            <w:proofErr w:type="spellStart"/>
            <w:r w:rsidRPr="006A3202">
              <w:rPr>
                <w:rFonts w:ascii="Times New Roman" w:hAnsi="Times New Roman"/>
              </w:rPr>
              <w:t>Добоном</w:t>
            </w:r>
            <w:proofErr w:type="spellEnd"/>
            <w:r w:rsidRPr="006A3202">
              <w:rPr>
                <w:rFonts w:ascii="Times New Roman" w:hAnsi="Times New Roman"/>
              </w:rPr>
              <w:t xml:space="preserve">», </w:t>
            </w:r>
            <w:r w:rsidRPr="006A3202">
              <w:rPr>
                <w:rFonts w:ascii="Times New Roman" w:hAnsi="Times New Roman"/>
                <w:shd w:val="clear" w:color="auto" w:fill="FFFFFF"/>
              </w:rPr>
              <w:t xml:space="preserve">Могилевская обл., г. Кричев, </w:t>
            </w:r>
            <w:proofErr w:type="spellStart"/>
            <w:r w:rsidRPr="006A3202">
              <w:rPr>
                <w:rFonts w:ascii="Times New Roman" w:hAnsi="Times New Roman"/>
                <w:shd w:val="clear" w:color="auto" w:fill="FFFFFF"/>
              </w:rPr>
              <w:t>мкр</w:t>
            </w:r>
            <w:proofErr w:type="spellEnd"/>
            <w:r w:rsidRPr="006A3202">
              <w:rPr>
                <w:rFonts w:ascii="Times New Roman" w:hAnsi="Times New Roman"/>
                <w:shd w:val="clear" w:color="auto" w:fill="FFFFFF"/>
              </w:rPr>
              <w:t xml:space="preserve">-н </w:t>
            </w:r>
            <w:proofErr w:type="spellStart"/>
            <w:r w:rsidRPr="006A3202">
              <w:rPr>
                <w:rFonts w:ascii="Times New Roman" w:hAnsi="Times New Roman"/>
                <w:shd w:val="clear" w:color="auto" w:fill="FFFFFF"/>
              </w:rPr>
              <w:t>Сож</w:t>
            </w:r>
            <w:proofErr w:type="spellEnd"/>
            <w:r w:rsidRPr="006A3202">
              <w:rPr>
                <w:rFonts w:ascii="Times New Roman" w:hAnsi="Times New Roman"/>
                <w:shd w:val="clear" w:color="auto" w:fill="FFFFFF"/>
              </w:rPr>
              <w:t>, д.22а; пункт разгрузки: магазин «Копеечка», г. Лепель, ул. Чуйкова, 48а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C9B" w:rsidRDefault="00113988" w:rsidP="00DC6C9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физико-химическому показателю «нитраты» - фактическое содержание нитратов по результатам испытаний 3137,0 мг/кг</w:t>
            </w:r>
            <w:proofErr w:type="gramStart"/>
            <w:r w:rsidRPr="006A3202">
              <w:rPr>
                <w:rFonts w:ascii="Times New Roman" w:hAnsi="Times New Roman"/>
              </w:rPr>
              <w:t>.,</w:t>
            </w:r>
            <w:r w:rsidR="00DC6C9B">
              <w:rPr>
                <w:rFonts w:ascii="Times New Roman" w:hAnsi="Times New Roman"/>
              </w:rPr>
              <w:t xml:space="preserve"> </w:t>
            </w:r>
            <w:proofErr w:type="gramEnd"/>
            <w:r w:rsidRPr="006A3202">
              <w:rPr>
                <w:rFonts w:ascii="Times New Roman" w:hAnsi="Times New Roman"/>
              </w:rPr>
              <w:t xml:space="preserve">значение показателей по ТНПА 1400,0 мг/кг. </w:t>
            </w:r>
            <w:proofErr w:type="gramStart"/>
            <w:r w:rsidRPr="006A3202">
              <w:rPr>
                <w:rFonts w:ascii="Times New Roman" w:hAnsi="Times New Roman"/>
              </w:rPr>
              <w:t>(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>, ГН от 21.06.2013 № 52.</w:t>
            </w:r>
            <w:proofErr w:type="gramEnd"/>
            <w:r w:rsidRPr="006A3202">
              <w:rPr>
                <w:rFonts w:ascii="Times New Roman" w:hAnsi="Times New Roman"/>
              </w:rPr>
              <w:t xml:space="preserve"> </w:t>
            </w:r>
            <w:proofErr w:type="gramStart"/>
            <w:r w:rsidRPr="006A3202">
              <w:rPr>
                <w:rFonts w:ascii="Times New Roman" w:hAnsi="Times New Roman"/>
              </w:rPr>
              <w:t>ТР</w:t>
            </w:r>
            <w:proofErr w:type="gramEnd"/>
            <w:r w:rsidRPr="006A3202">
              <w:rPr>
                <w:rFonts w:ascii="Times New Roman" w:hAnsi="Times New Roman"/>
              </w:rPr>
              <w:t xml:space="preserve"> ТС 021/2011)</w:t>
            </w:r>
            <w:r w:rsidRPr="006A3202">
              <w:rPr>
                <w:rFonts w:ascii="Times New Roman" w:hAnsi="Times New Roman"/>
                <w:u w:val="single"/>
              </w:rPr>
              <w:t xml:space="preserve"> </w:t>
            </w:r>
            <w:r w:rsidRPr="006A3202">
              <w:rPr>
                <w:rFonts w:ascii="Times New Roman" w:hAnsi="Times New Roman"/>
              </w:rPr>
              <w:t>Протокол испытаний № 1.01.169.С от 30 марта 2020,</w:t>
            </w:r>
          </w:p>
          <w:p w:rsidR="00113988" w:rsidRPr="006A3202" w:rsidRDefault="00113988" w:rsidP="00DC6C9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Лепельский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C9B" w:rsidRDefault="00113988" w:rsidP="00DC6C9B">
            <w:pPr>
              <w:tabs>
                <w:tab w:val="left" w:pos="5529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A3202">
              <w:rPr>
                <w:rFonts w:ascii="Times New Roman" w:hAnsi="Times New Roman"/>
              </w:rPr>
              <w:t xml:space="preserve">Филиал «Кричев» </w:t>
            </w:r>
            <w:r w:rsidRPr="006A3202">
              <w:rPr>
                <w:rFonts w:ascii="Times New Roman" w:hAnsi="Times New Roman"/>
                <w:shd w:val="clear" w:color="auto" w:fill="FFFFFF"/>
              </w:rPr>
              <w:t>Закрытого акционерного общества "</w:t>
            </w:r>
            <w:proofErr w:type="spellStart"/>
            <w:r w:rsidRPr="006A3202">
              <w:rPr>
                <w:rFonts w:ascii="Times New Roman" w:hAnsi="Times New Roman"/>
                <w:shd w:val="clear" w:color="auto" w:fill="FFFFFF"/>
              </w:rPr>
              <w:t>Доброном</w:t>
            </w:r>
            <w:proofErr w:type="spellEnd"/>
            <w:r w:rsidRPr="006A3202">
              <w:rPr>
                <w:rFonts w:ascii="Times New Roman" w:hAnsi="Times New Roman"/>
                <w:shd w:val="clear" w:color="auto" w:fill="FFFFFF"/>
              </w:rPr>
              <w:t xml:space="preserve">", юридический адрес: Республика Беларусь, Могилевская обл., </w:t>
            </w:r>
          </w:p>
          <w:p w:rsidR="00113988" w:rsidRPr="006A3202" w:rsidRDefault="00113988" w:rsidP="00DC6C9B">
            <w:pPr>
              <w:tabs>
                <w:tab w:val="left" w:pos="5529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  <w:shd w:val="clear" w:color="auto" w:fill="FFFFFF"/>
              </w:rPr>
              <w:t xml:space="preserve">г. Кричев, </w:t>
            </w:r>
            <w:proofErr w:type="spellStart"/>
            <w:r w:rsidRPr="006A3202">
              <w:rPr>
                <w:rFonts w:ascii="Times New Roman" w:hAnsi="Times New Roman"/>
                <w:shd w:val="clear" w:color="auto" w:fill="FFFFFF"/>
              </w:rPr>
              <w:t>мкр</w:t>
            </w:r>
            <w:proofErr w:type="spellEnd"/>
            <w:r w:rsidRPr="006A3202">
              <w:rPr>
                <w:rFonts w:ascii="Times New Roman" w:hAnsi="Times New Roman"/>
                <w:shd w:val="clear" w:color="auto" w:fill="FFFFFF"/>
              </w:rPr>
              <w:t xml:space="preserve">-н </w:t>
            </w:r>
            <w:proofErr w:type="spellStart"/>
            <w:r w:rsidRPr="006A3202">
              <w:rPr>
                <w:rFonts w:ascii="Times New Roman" w:hAnsi="Times New Roman"/>
                <w:shd w:val="clear" w:color="auto" w:fill="FFFFFF"/>
              </w:rPr>
              <w:t>Сож</w:t>
            </w:r>
            <w:proofErr w:type="spellEnd"/>
            <w:r w:rsidRPr="006A3202">
              <w:rPr>
                <w:rFonts w:ascii="Times New Roman" w:hAnsi="Times New Roman"/>
                <w:shd w:val="clear" w:color="auto" w:fill="FFFFFF"/>
              </w:rPr>
              <w:t xml:space="preserve">, д.22а; магазин «Копеечка» по адресу: г. Лепель, ул. Чуйкова, 48а, УНП 700850740 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988" w:rsidRPr="006A3202" w:rsidRDefault="00113988" w:rsidP="006A3202">
            <w:pPr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Лепельский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988" w:rsidRPr="006A3202" w:rsidRDefault="00113988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Вынесено требование о приостановлении (запрете) производства и (или) реализации товаров (работ, услуг) от 27 марта 2020 № 15 и предписание об изъятии из обращения продукции от 31 марта 2020 года № 13 в количестве 23 кг</w:t>
            </w:r>
            <w:proofErr w:type="gramStart"/>
            <w:r w:rsidRPr="006A3202">
              <w:rPr>
                <w:rFonts w:ascii="Times New Roman" w:hAnsi="Times New Roman"/>
              </w:rPr>
              <w:t>.,</w:t>
            </w:r>
            <w:r w:rsidR="00DC6C9B">
              <w:rPr>
                <w:rFonts w:ascii="Times New Roman" w:hAnsi="Times New Roman"/>
              </w:rPr>
              <w:t xml:space="preserve"> </w:t>
            </w:r>
            <w:proofErr w:type="gramEnd"/>
            <w:r w:rsidRPr="006A3202">
              <w:rPr>
                <w:rFonts w:ascii="Times New Roman" w:hAnsi="Times New Roman"/>
                <w:spacing w:val="-2"/>
              </w:rPr>
              <w:t>направлены информационные и служебные письма</w:t>
            </w:r>
          </w:p>
          <w:p w:rsidR="00113988" w:rsidRPr="006A3202" w:rsidRDefault="00113988" w:rsidP="006A3202">
            <w:pPr>
              <w:ind w:left="-108" w:right="-108"/>
              <w:jc w:val="both"/>
              <w:rPr>
                <w:rFonts w:ascii="Times New Roman" w:hAnsi="Times New Roman"/>
              </w:rPr>
            </w:pPr>
          </w:p>
          <w:p w:rsidR="00113988" w:rsidRPr="006A3202" w:rsidRDefault="00113988" w:rsidP="006A3202">
            <w:pPr>
              <w:ind w:left="-108" w:right="-108"/>
              <w:jc w:val="both"/>
              <w:rPr>
                <w:rFonts w:ascii="Times New Roman" w:hAnsi="Times New Roman"/>
              </w:rPr>
            </w:pPr>
          </w:p>
        </w:tc>
      </w:tr>
      <w:tr w:rsidR="00113988" w:rsidRPr="006A3202" w:rsidTr="00321F58">
        <w:trPr>
          <w:trHeight w:val="3513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988" w:rsidRPr="006A3202" w:rsidRDefault="00113988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988" w:rsidRPr="006A3202" w:rsidRDefault="00113988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Изделие кулинарное рубленое в тесте куриное жареное 1 сорт «</w:t>
            </w:r>
            <w:proofErr w:type="spellStart"/>
            <w:r w:rsidRPr="006A3202">
              <w:rPr>
                <w:rFonts w:ascii="Times New Roman" w:hAnsi="Times New Roman"/>
              </w:rPr>
              <w:t>Чебупицца</w:t>
            </w:r>
            <w:proofErr w:type="spellEnd"/>
            <w:r w:rsidRPr="006A3202">
              <w:rPr>
                <w:rFonts w:ascii="Times New Roman" w:hAnsi="Times New Roman"/>
              </w:rPr>
              <w:t>. Курочка по-итальянски» 0,250 г, ш.к.4607111034014, дата изготовления 01.02.2020 годен до 30.07.2020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988" w:rsidRPr="006A3202" w:rsidRDefault="00113988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ЗАО «Мясная галерея» Россия, г. Владимир,</w:t>
            </w:r>
            <w:r w:rsidRPr="006A3202">
              <w:rPr>
                <w:rFonts w:ascii="Times New Roman" w:hAnsi="Times New Roman"/>
                <w:spacing w:val="-6"/>
              </w:rPr>
              <w:t xml:space="preserve"> </w:t>
            </w:r>
            <w:r w:rsidRPr="006A3202">
              <w:rPr>
                <w:rFonts w:ascii="Times New Roman" w:hAnsi="Times New Roman"/>
              </w:rPr>
              <w:t>импортер: ООО «</w:t>
            </w:r>
            <w:proofErr w:type="spellStart"/>
            <w:r w:rsidRPr="006A3202">
              <w:rPr>
                <w:rFonts w:ascii="Times New Roman" w:hAnsi="Times New Roman"/>
              </w:rPr>
              <w:t>Морозпродукт</w:t>
            </w:r>
            <w:proofErr w:type="spellEnd"/>
            <w:r w:rsidRPr="006A3202">
              <w:rPr>
                <w:rFonts w:ascii="Times New Roman" w:hAnsi="Times New Roman"/>
              </w:rPr>
              <w:t>» головной офис: РБ, г. Минск, ул. Героев 120-й дивизии, 3а, адрес производства: РБ,   г. Марьина Горка, ул. Октябрьская, 133а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988" w:rsidRPr="006A3202" w:rsidRDefault="00113988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Импортер ООО «</w:t>
            </w:r>
            <w:proofErr w:type="spellStart"/>
            <w:r w:rsidRPr="006A3202">
              <w:rPr>
                <w:rFonts w:ascii="Times New Roman" w:hAnsi="Times New Roman"/>
              </w:rPr>
              <w:t>Морозпродукт</w:t>
            </w:r>
            <w:proofErr w:type="spellEnd"/>
            <w:r w:rsidRPr="006A3202">
              <w:rPr>
                <w:rFonts w:ascii="Times New Roman" w:hAnsi="Times New Roman"/>
              </w:rPr>
              <w:t>» РБ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988" w:rsidRPr="006A3202" w:rsidRDefault="00113988" w:rsidP="006A3202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6"/>
                <w:lang w:bidi="ru-RU"/>
              </w:rPr>
              <w:t xml:space="preserve">По микробиологическим показателям: </w:t>
            </w:r>
            <w:proofErr w:type="spellStart"/>
            <w:r w:rsidRPr="006A3202">
              <w:rPr>
                <w:rFonts w:ascii="Times New Roman" w:hAnsi="Times New Roman"/>
                <w:spacing w:val="-6"/>
                <w:lang w:bidi="ru-RU"/>
              </w:rPr>
              <w:t>КМАФАнМ</w:t>
            </w:r>
            <w:proofErr w:type="spellEnd"/>
            <w:r w:rsidRPr="006A3202">
              <w:rPr>
                <w:rFonts w:ascii="Times New Roman" w:hAnsi="Times New Roman"/>
                <w:spacing w:val="-6"/>
                <w:lang w:bidi="ru-RU"/>
              </w:rPr>
              <w:t xml:space="preserve"> 2х10</w:t>
            </w:r>
            <w:r w:rsidRPr="006A3202">
              <w:rPr>
                <w:rFonts w:ascii="Times New Roman" w:hAnsi="Times New Roman"/>
                <w:spacing w:val="-6"/>
                <w:vertAlign w:val="superscript"/>
                <w:lang w:bidi="ru-RU"/>
              </w:rPr>
              <w:t>4</w:t>
            </w:r>
            <w:r w:rsidRPr="006A3202">
              <w:rPr>
                <w:rFonts w:ascii="Times New Roman" w:hAnsi="Times New Roman"/>
                <w:spacing w:val="-6"/>
                <w:lang w:bidi="ru-RU"/>
              </w:rPr>
              <w:t xml:space="preserve"> КОЕ/г (при </w:t>
            </w:r>
            <w:proofErr w:type="gramStart"/>
            <w:r w:rsidRPr="006A3202">
              <w:rPr>
                <w:rFonts w:ascii="Times New Roman" w:hAnsi="Times New Roman"/>
                <w:spacing w:val="-6"/>
                <w:lang w:bidi="ru-RU"/>
              </w:rPr>
              <w:t>нормируемом</w:t>
            </w:r>
            <w:proofErr w:type="gramEnd"/>
            <w:r w:rsidRPr="006A3202">
              <w:rPr>
                <w:rFonts w:ascii="Times New Roman" w:hAnsi="Times New Roman"/>
                <w:spacing w:val="-6"/>
                <w:lang w:bidi="ru-RU"/>
              </w:rPr>
              <w:t xml:space="preserve"> не более 1х10</w:t>
            </w:r>
            <w:r w:rsidRPr="006A3202">
              <w:rPr>
                <w:rFonts w:ascii="Times New Roman" w:hAnsi="Times New Roman"/>
                <w:spacing w:val="-6"/>
                <w:vertAlign w:val="superscript"/>
                <w:lang w:bidi="ru-RU"/>
              </w:rPr>
              <w:t xml:space="preserve">3 </w:t>
            </w:r>
            <w:r w:rsidRPr="006A3202">
              <w:rPr>
                <w:rFonts w:ascii="Times New Roman" w:hAnsi="Times New Roman"/>
                <w:spacing w:val="-6"/>
                <w:lang w:bidi="ru-RU"/>
              </w:rPr>
              <w:t>КОЕ/г). (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>, ГН от 21.06.2013 № 52)</w:t>
            </w:r>
            <w:r w:rsidRPr="006A3202">
              <w:rPr>
                <w:rFonts w:ascii="Times New Roman" w:hAnsi="Times New Roman"/>
                <w:spacing w:val="-6"/>
                <w:lang w:bidi="ru-RU"/>
              </w:rPr>
              <w:t xml:space="preserve"> П</w:t>
            </w:r>
            <w:r w:rsidRPr="006A3202">
              <w:rPr>
                <w:rFonts w:ascii="Times New Roman" w:hAnsi="Times New Roman"/>
                <w:spacing w:val="-6"/>
              </w:rPr>
              <w:t>ротокол испытаний лабораторного отдела ГУ «</w:t>
            </w:r>
            <w:proofErr w:type="spellStart"/>
            <w:r w:rsidRPr="006A3202">
              <w:rPr>
                <w:rFonts w:ascii="Times New Roman" w:hAnsi="Times New Roman"/>
                <w:spacing w:val="-6"/>
              </w:rPr>
              <w:t>Новополоцкий</w:t>
            </w:r>
            <w:proofErr w:type="spellEnd"/>
            <w:r w:rsidRPr="006A3202">
              <w:rPr>
                <w:rFonts w:ascii="Times New Roman" w:hAnsi="Times New Roman"/>
                <w:spacing w:val="-6"/>
              </w:rPr>
              <w:t xml:space="preserve"> ГЦГЭ» от 28.03.2020 № 77.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C9B" w:rsidRDefault="00113988" w:rsidP="00DC6C9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>Магазин «</w:t>
            </w:r>
            <w:proofErr w:type="spellStart"/>
            <w:r w:rsidRPr="006A3202">
              <w:rPr>
                <w:rFonts w:ascii="Times New Roman" w:hAnsi="Times New Roman"/>
                <w:spacing w:val="-6"/>
              </w:rPr>
              <w:t>Евроопт</w:t>
            </w:r>
            <w:proofErr w:type="spellEnd"/>
            <w:r w:rsidRPr="006A3202">
              <w:rPr>
                <w:rFonts w:ascii="Times New Roman" w:hAnsi="Times New Roman"/>
                <w:spacing w:val="-6"/>
              </w:rPr>
              <w:t xml:space="preserve">», расположенный по адресу: Витебская обл., </w:t>
            </w:r>
          </w:p>
          <w:p w:rsidR="00DC6C9B" w:rsidRDefault="00113988" w:rsidP="00DC6C9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 xml:space="preserve">г. Новополоцк, </w:t>
            </w:r>
          </w:p>
          <w:p w:rsidR="00DC6C9B" w:rsidRDefault="00113988" w:rsidP="00DC6C9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 xml:space="preserve">ул. Дзержинского, 5 филиала </w:t>
            </w:r>
          </w:p>
          <w:p w:rsidR="00DC6C9B" w:rsidRDefault="00113988" w:rsidP="00DC6C9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  <w:spacing w:val="-6"/>
              </w:rPr>
              <w:t>Евроторг</w:t>
            </w:r>
            <w:proofErr w:type="spellEnd"/>
            <w:r w:rsidR="00DC6C9B">
              <w:rPr>
                <w:rFonts w:ascii="Times New Roman" w:hAnsi="Times New Roman"/>
                <w:spacing w:val="-6"/>
              </w:rPr>
              <w:t xml:space="preserve">» в                          </w:t>
            </w:r>
            <w:proofErr w:type="spellStart"/>
            <w:r w:rsidR="00DC6C9B">
              <w:rPr>
                <w:rFonts w:ascii="Times New Roman" w:hAnsi="Times New Roman"/>
                <w:spacing w:val="-6"/>
              </w:rPr>
              <w:t>г</w:t>
            </w:r>
            <w:proofErr w:type="gramStart"/>
            <w:r w:rsidR="00DC6C9B">
              <w:rPr>
                <w:rFonts w:ascii="Times New Roman" w:hAnsi="Times New Roman"/>
                <w:spacing w:val="-6"/>
              </w:rPr>
              <w:t>.</w:t>
            </w:r>
            <w:r w:rsidRPr="006A3202">
              <w:rPr>
                <w:rFonts w:ascii="Times New Roman" w:hAnsi="Times New Roman"/>
                <w:spacing w:val="-6"/>
              </w:rPr>
              <w:t>В</w:t>
            </w:r>
            <w:proofErr w:type="gramEnd"/>
            <w:r w:rsidRPr="006A3202">
              <w:rPr>
                <w:rFonts w:ascii="Times New Roman" w:hAnsi="Times New Roman"/>
                <w:spacing w:val="-6"/>
              </w:rPr>
              <w:t>итебске</w:t>
            </w:r>
            <w:proofErr w:type="spellEnd"/>
            <w:r w:rsidRPr="006A3202">
              <w:rPr>
                <w:rFonts w:ascii="Times New Roman" w:hAnsi="Times New Roman"/>
                <w:spacing w:val="-6"/>
              </w:rPr>
              <w:t xml:space="preserve"> </w:t>
            </w:r>
          </w:p>
          <w:p w:rsidR="00113988" w:rsidRPr="006A3202" w:rsidRDefault="00113988" w:rsidP="00DC6C9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  <w:spacing w:val="-6"/>
              </w:rPr>
              <w:t>(УНП 300987873, юридический адрес: 210036 пр.</w:t>
            </w:r>
            <w:proofErr w:type="gramEnd"/>
            <w:r w:rsidRPr="006A3202">
              <w:rPr>
                <w:rFonts w:ascii="Times New Roman" w:hAnsi="Times New Roman"/>
                <w:spacing w:val="-6"/>
              </w:rPr>
              <w:t xml:space="preserve"> </w:t>
            </w:r>
            <w:proofErr w:type="gramStart"/>
            <w:r w:rsidRPr="006A3202">
              <w:rPr>
                <w:rFonts w:ascii="Times New Roman" w:hAnsi="Times New Roman"/>
                <w:spacing w:val="-6"/>
              </w:rPr>
              <w:t>Московский, 130-1, пом.33, г. Витебск)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988" w:rsidRPr="006A3202" w:rsidRDefault="00113988" w:rsidP="006A3202">
            <w:pPr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Новополоцкий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городской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988" w:rsidRPr="006A3202" w:rsidRDefault="00113988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Продукция из обращения не изымалась в связи с отсутствием в реализации; </w:t>
            </w:r>
            <w:r w:rsidRPr="006A3202">
              <w:rPr>
                <w:rFonts w:ascii="Times New Roman" w:hAnsi="Times New Roman"/>
                <w:spacing w:val="-2"/>
              </w:rPr>
              <w:t>направлены информационные и служебные письма</w:t>
            </w:r>
          </w:p>
          <w:p w:rsidR="00113988" w:rsidRPr="006A3202" w:rsidRDefault="00113988" w:rsidP="006A3202">
            <w:pPr>
              <w:ind w:left="-108" w:right="-108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13988" w:rsidRPr="006A3202" w:rsidTr="00321F58">
        <w:trPr>
          <w:trHeight w:val="7199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988" w:rsidRPr="006A3202" w:rsidRDefault="00113988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988" w:rsidRPr="006A3202" w:rsidRDefault="00113988" w:rsidP="006A3202">
            <w:pPr>
              <w:ind w:right="3"/>
              <w:jc w:val="both"/>
              <w:rPr>
                <w:rFonts w:ascii="Times New Roman" w:hAnsi="Times New Roman"/>
              </w:rPr>
            </w:pPr>
            <w:proofErr w:type="spellStart"/>
            <w:r w:rsidRPr="006A3202">
              <w:rPr>
                <w:rFonts w:ascii="Times New Roman" w:hAnsi="Times New Roman"/>
              </w:rPr>
              <w:t>Пресервы</w:t>
            </w:r>
            <w:proofErr w:type="gramStart"/>
            <w:r w:rsidRPr="006A3202">
              <w:rPr>
                <w:rFonts w:ascii="Times New Roman" w:hAnsi="Times New Roman"/>
              </w:rPr>
              <w:t>.Ф</w:t>
            </w:r>
            <w:proofErr w:type="gramEnd"/>
            <w:r w:rsidRPr="006A3202">
              <w:rPr>
                <w:rFonts w:ascii="Times New Roman" w:hAnsi="Times New Roman"/>
              </w:rPr>
              <w:t>иле</w:t>
            </w:r>
            <w:proofErr w:type="spellEnd"/>
            <w:r w:rsidRPr="006A3202">
              <w:rPr>
                <w:rFonts w:ascii="Times New Roman" w:hAnsi="Times New Roman"/>
              </w:rPr>
              <w:t xml:space="preserve"> сельди атлантическая слабосоленая «Матиас» «Оригинал» в масле. СП «Санта - </w:t>
            </w:r>
            <w:proofErr w:type="spellStart"/>
            <w:r w:rsidRPr="006A3202">
              <w:rPr>
                <w:rFonts w:ascii="Times New Roman" w:hAnsi="Times New Roman"/>
              </w:rPr>
              <w:t>Бремор</w:t>
            </w:r>
            <w:proofErr w:type="spellEnd"/>
            <w:r w:rsidRPr="006A3202">
              <w:rPr>
                <w:rFonts w:ascii="Times New Roman" w:hAnsi="Times New Roman"/>
              </w:rPr>
              <w:t xml:space="preserve">» масса нетто 150г, </w:t>
            </w:r>
            <w:proofErr w:type="spellStart"/>
            <w:r w:rsidRPr="006A3202">
              <w:rPr>
                <w:rFonts w:ascii="Times New Roman" w:hAnsi="Times New Roman"/>
              </w:rPr>
              <w:t>шк</w:t>
            </w:r>
            <w:proofErr w:type="spellEnd"/>
            <w:r w:rsidRPr="006A3202">
              <w:rPr>
                <w:rFonts w:ascii="Times New Roman" w:hAnsi="Times New Roman"/>
              </w:rPr>
              <w:t>. 4810168000387, дата изготовления 15.01.2020 годен до 14.05.2020. Произведено из замороженного сырья. Продукт охлажденный. Упаковано под вакуумом. Хранить при температуре от минус 3</w:t>
            </w:r>
            <w:proofErr w:type="gramStart"/>
            <w:r w:rsidRPr="006A3202">
              <w:rPr>
                <w:rFonts w:ascii="Times New Roman" w:hAnsi="Times New Roman"/>
              </w:rPr>
              <w:t>ºС</w:t>
            </w:r>
            <w:proofErr w:type="gramEnd"/>
            <w:r w:rsidRPr="006A3202">
              <w:rPr>
                <w:rFonts w:ascii="Times New Roman" w:hAnsi="Times New Roman"/>
              </w:rPr>
              <w:t xml:space="preserve"> до плюс 5ºС. После вскрытия упаковки продукт хранить при температуре от плюс 2ºС до плюс 5ºС в течение 48 часов.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C9B" w:rsidRDefault="00113988" w:rsidP="00DC6C9B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СП «Санта-</w:t>
            </w:r>
            <w:proofErr w:type="spellStart"/>
            <w:r w:rsidRPr="006A3202">
              <w:rPr>
                <w:rFonts w:ascii="Times New Roman" w:hAnsi="Times New Roman"/>
              </w:rPr>
              <w:t>Бремор</w:t>
            </w:r>
            <w:proofErr w:type="spellEnd"/>
            <w:r w:rsidRPr="006A3202">
              <w:rPr>
                <w:rFonts w:ascii="Times New Roman" w:hAnsi="Times New Roman"/>
              </w:rPr>
              <w:t>» Адрес (местонахождения) юридического лица (изготовителя): РБ, 224025, г. Брест, ул. Катин Бор, 106. поставщик:</w:t>
            </w:r>
          </w:p>
          <w:p w:rsidR="00113988" w:rsidRPr="006A3202" w:rsidRDefault="00113988" w:rsidP="00DC6C9B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СП «Санта-</w:t>
            </w:r>
            <w:proofErr w:type="spellStart"/>
            <w:r w:rsidRPr="006A3202">
              <w:rPr>
                <w:rFonts w:ascii="Times New Roman" w:hAnsi="Times New Roman"/>
              </w:rPr>
              <w:t>Бремор</w:t>
            </w:r>
            <w:proofErr w:type="spellEnd"/>
            <w:r w:rsidRPr="006A3202">
              <w:rPr>
                <w:rFonts w:ascii="Times New Roman" w:hAnsi="Times New Roman"/>
              </w:rPr>
              <w:t>»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988" w:rsidRPr="006A3202" w:rsidRDefault="00113988" w:rsidP="006A3202">
            <w:pPr>
              <w:ind w:right="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93" w:rsidRPr="006A3202" w:rsidRDefault="00113988" w:rsidP="00DC6C9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  <w:lang w:bidi="ru-RU"/>
              </w:rPr>
            </w:pPr>
            <w:r w:rsidRPr="006A3202">
              <w:rPr>
                <w:rFonts w:ascii="Times New Roman" w:hAnsi="Times New Roman"/>
                <w:spacing w:val="-6"/>
                <w:lang w:bidi="ru-RU"/>
              </w:rPr>
              <w:t>По микробиоло</w:t>
            </w:r>
            <w:r w:rsidR="002B2893" w:rsidRPr="006A3202">
              <w:rPr>
                <w:rFonts w:ascii="Times New Roman" w:hAnsi="Times New Roman"/>
                <w:spacing w:val="-6"/>
                <w:lang w:bidi="ru-RU"/>
              </w:rPr>
              <w:t xml:space="preserve">гическому показателю «дрожжи»: </w:t>
            </w:r>
            <w:r w:rsidRPr="006A3202">
              <w:rPr>
                <w:rFonts w:ascii="Times New Roman" w:hAnsi="Times New Roman"/>
                <w:spacing w:val="-6"/>
                <w:lang w:bidi="ru-RU"/>
              </w:rPr>
              <w:t>фактическое значение составило 1.5х10</w:t>
            </w:r>
            <w:r w:rsidRPr="006A3202">
              <w:rPr>
                <w:rFonts w:ascii="Times New Roman" w:hAnsi="Times New Roman"/>
                <w:spacing w:val="-6"/>
                <w:vertAlign w:val="superscript"/>
                <w:lang w:bidi="ru-RU"/>
              </w:rPr>
              <w:t>5</w:t>
            </w:r>
            <w:r w:rsidRPr="006A3202">
              <w:rPr>
                <w:rFonts w:ascii="Times New Roman" w:hAnsi="Times New Roman"/>
                <w:spacing w:val="-6"/>
                <w:lang w:bidi="ru-RU"/>
              </w:rPr>
              <w:t xml:space="preserve"> КОЕ/г </w:t>
            </w:r>
            <w:proofErr w:type="gramStart"/>
            <w:r w:rsidRPr="006A3202">
              <w:rPr>
                <w:rFonts w:ascii="Times New Roman" w:hAnsi="Times New Roman"/>
                <w:spacing w:val="-6"/>
                <w:lang w:bidi="ru-RU"/>
              </w:rPr>
              <w:t>при</w:t>
            </w:r>
            <w:proofErr w:type="gramEnd"/>
            <w:r w:rsidRPr="006A3202">
              <w:rPr>
                <w:rFonts w:ascii="Times New Roman" w:hAnsi="Times New Roman"/>
                <w:spacing w:val="-6"/>
                <w:lang w:bidi="ru-RU"/>
              </w:rPr>
              <w:t xml:space="preserve"> нормируемом не более 100 КОЕ/г. </w:t>
            </w:r>
          </w:p>
          <w:p w:rsidR="002B2893" w:rsidRPr="006A3202" w:rsidRDefault="002B2893" w:rsidP="00DC6C9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  <w:lang w:bidi="ru-RU"/>
              </w:rPr>
            </w:pPr>
            <w:r w:rsidRPr="006A3202">
              <w:rPr>
                <w:rFonts w:ascii="Times New Roman" w:hAnsi="Times New Roman"/>
                <w:spacing w:val="-6"/>
                <w:lang w:bidi="ru-RU"/>
              </w:rPr>
              <w:t>(</w:t>
            </w:r>
            <w:proofErr w:type="spellStart"/>
            <w:r w:rsidR="00113988" w:rsidRPr="006A3202">
              <w:rPr>
                <w:rFonts w:ascii="Times New Roman" w:hAnsi="Times New Roman"/>
              </w:rPr>
              <w:t>СаНПиН</w:t>
            </w:r>
            <w:proofErr w:type="spellEnd"/>
            <w:r w:rsidR="00113988" w:rsidRPr="006A3202">
              <w:rPr>
                <w:rFonts w:ascii="Times New Roman" w:hAnsi="Times New Roman"/>
              </w:rPr>
              <w:t>, ГН от 21.06.2013 № 52</w:t>
            </w:r>
            <w:r w:rsidRPr="006A3202">
              <w:rPr>
                <w:rFonts w:ascii="Times New Roman" w:hAnsi="Times New Roman"/>
              </w:rPr>
              <w:t xml:space="preserve">) </w:t>
            </w:r>
            <w:r w:rsidR="00113988" w:rsidRPr="006A3202">
              <w:rPr>
                <w:rFonts w:ascii="Times New Roman" w:hAnsi="Times New Roman"/>
                <w:spacing w:val="-6"/>
                <w:lang w:bidi="ru-RU"/>
              </w:rPr>
              <w:t xml:space="preserve">Протокол испытаний </w:t>
            </w:r>
            <w:r w:rsidR="00DC6C9B">
              <w:rPr>
                <w:rFonts w:ascii="Times New Roman" w:hAnsi="Times New Roman"/>
                <w:spacing w:val="-6"/>
                <w:lang w:bidi="ru-RU"/>
              </w:rPr>
              <w:t xml:space="preserve">              </w:t>
            </w:r>
            <w:r w:rsidR="00113988" w:rsidRPr="006A3202">
              <w:rPr>
                <w:rFonts w:ascii="Times New Roman" w:hAnsi="Times New Roman"/>
                <w:spacing w:val="-6"/>
                <w:lang w:bidi="ru-RU"/>
              </w:rPr>
              <w:t>ГУ «</w:t>
            </w:r>
            <w:proofErr w:type="spellStart"/>
            <w:r w:rsidR="00113988" w:rsidRPr="006A3202">
              <w:rPr>
                <w:rFonts w:ascii="Times New Roman" w:hAnsi="Times New Roman"/>
                <w:spacing w:val="-6"/>
                <w:lang w:bidi="ru-RU"/>
              </w:rPr>
              <w:t>Новополоцкий</w:t>
            </w:r>
            <w:proofErr w:type="spellEnd"/>
            <w:r w:rsidR="00113988" w:rsidRPr="006A3202">
              <w:rPr>
                <w:rFonts w:ascii="Times New Roman" w:hAnsi="Times New Roman"/>
                <w:spacing w:val="-6"/>
                <w:lang w:bidi="ru-RU"/>
              </w:rPr>
              <w:t xml:space="preserve"> городской центр гигиены и эпидемиологии» </w:t>
            </w:r>
          </w:p>
          <w:p w:rsidR="00113988" w:rsidRPr="006A3202" w:rsidRDefault="002B2893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  <w:lang w:bidi="ru-RU"/>
              </w:rPr>
            </w:pPr>
            <w:r w:rsidRPr="006A3202">
              <w:rPr>
                <w:rFonts w:ascii="Times New Roman" w:hAnsi="Times New Roman"/>
                <w:spacing w:val="-6"/>
                <w:lang w:bidi="ru-RU"/>
              </w:rPr>
              <w:t>от 18.04.2020 № 87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988" w:rsidRPr="006A3202" w:rsidRDefault="00113988" w:rsidP="00DC6C9B">
            <w:pPr>
              <w:ind w:left="-107" w:right="-109"/>
              <w:jc w:val="both"/>
              <w:rPr>
                <w:rFonts w:ascii="Times New Roman" w:hAnsi="Times New Roman"/>
                <w:spacing w:val="-6"/>
              </w:rPr>
            </w:pPr>
            <w:proofErr w:type="gramStart"/>
            <w:r w:rsidRPr="006A3202">
              <w:rPr>
                <w:rFonts w:ascii="Times New Roman" w:hAnsi="Times New Roman"/>
                <w:spacing w:val="-6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  <w:spacing w:val="-6"/>
              </w:rPr>
              <w:t>ХолодПолоцк</w:t>
            </w:r>
            <w:proofErr w:type="spellEnd"/>
            <w:r w:rsidRPr="006A3202">
              <w:rPr>
                <w:rFonts w:ascii="Times New Roman" w:hAnsi="Times New Roman"/>
                <w:spacing w:val="-6"/>
              </w:rPr>
              <w:t xml:space="preserve"> Сервис»</w:t>
            </w:r>
            <w:r w:rsidR="00DC6C9B">
              <w:rPr>
                <w:rFonts w:ascii="Times New Roman" w:hAnsi="Times New Roman"/>
                <w:spacing w:val="-6"/>
              </w:rPr>
              <w:t xml:space="preserve"> (УНП</w:t>
            </w:r>
            <w:r w:rsidRPr="006A3202">
              <w:rPr>
                <w:rFonts w:ascii="Times New Roman" w:hAnsi="Times New Roman"/>
                <w:spacing w:val="-6"/>
              </w:rPr>
              <w:t>390381299</w:t>
            </w:r>
            <w:r w:rsidR="00DC6C9B">
              <w:rPr>
                <w:rFonts w:ascii="Times New Roman" w:hAnsi="Times New Roman"/>
                <w:spacing w:val="-6"/>
              </w:rPr>
              <w:t>)</w:t>
            </w:r>
            <w:r w:rsidRPr="006A3202">
              <w:rPr>
                <w:rFonts w:ascii="Times New Roman" w:hAnsi="Times New Roman"/>
                <w:spacing w:val="-6"/>
              </w:rPr>
              <w:t xml:space="preserve">, юридический адрес: 211419 РБ, Витебская обл., Полоцкий район, </w:t>
            </w:r>
            <w:proofErr w:type="spellStart"/>
            <w:r w:rsidRPr="006A3202">
              <w:rPr>
                <w:rFonts w:ascii="Times New Roman" w:hAnsi="Times New Roman"/>
                <w:spacing w:val="-6"/>
              </w:rPr>
              <w:t>Солоникский</w:t>
            </w:r>
            <w:proofErr w:type="spellEnd"/>
            <w:r w:rsidRPr="006A320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6A3202">
              <w:rPr>
                <w:rFonts w:ascii="Times New Roman" w:hAnsi="Times New Roman"/>
                <w:spacing w:val="-6"/>
              </w:rPr>
              <w:t>сельсктй</w:t>
            </w:r>
            <w:proofErr w:type="spellEnd"/>
            <w:r w:rsidRPr="006A3202">
              <w:rPr>
                <w:rFonts w:ascii="Times New Roman" w:hAnsi="Times New Roman"/>
                <w:spacing w:val="-6"/>
              </w:rPr>
              <w:t xml:space="preserve"> совет, д. </w:t>
            </w:r>
            <w:proofErr w:type="spellStart"/>
            <w:r w:rsidRPr="006A3202">
              <w:rPr>
                <w:rFonts w:ascii="Times New Roman" w:hAnsi="Times New Roman"/>
                <w:spacing w:val="-6"/>
              </w:rPr>
              <w:t>Струнье</w:t>
            </w:r>
            <w:proofErr w:type="spellEnd"/>
            <w:r w:rsidRPr="006A3202">
              <w:rPr>
                <w:rFonts w:ascii="Times New Roman" w:hAnsi="Times New Roman"/>
                <w:spacing w:val="-6"/>
              </w:rPr>
              <w:t>, д. 52а, ком. 3а) (магазин «Мясной двор», расположенный по адресу:</w:t>
            </w:r>
            <w:proofErr w:type="gramEnd"/>
            <w:r w:rsidRPr="006A3202">
              <w:rPr>
                <w:rFonts w:ascii="Times New Roman" w:hAnsi="Times New Roman"/>
                <w:spacing w:val="-6"/>
              </w:rPr>
              <w:t xml:space="preserve"> </w:t>
            </w:r>
            <w:proofErr w:type="gramStart"/>
            <w:r w:rsidRPr="006A3202">
              <w:rPr>
                <w:rFonts w:ascii="Times New Roman" w:hAnsi="Times New Roman"/>
                <w:spacing w:val="-6"/>
              </w:rPr>
              <w:t>Витебская обл., г. Новополоцк, ул. Юбилейная, д. 2а)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988" w:rsidRPr="006A3202" w:rsidRDefault="00113988" w:rsidP="006A3202">
            <w:pPr>
              <w:ind w:left="-107" w:right="3"/>
              <w:jc w:val="both"/>
              <w:rPr>
                <w:rFonts w:ascii="Times New Roman" w:hAnsi="Times New Roman"/>
                <w:spacing w:val="-6"/>
                <w:lang w:bidi="ru-RU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Новополоцкий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городской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988" w:rsidRPr="006A3202" w:rsidRDefault="00113988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</w:rPr>
              <w:t>Вынесено требование о приостановлении (запрете) производства и (или) реализации товаров (работ, услуг) № 2 от 13.04.2020 года, продукция из обращения не изымалась в связи с отсутствием в реализации</w:t>
            </w:r>
            <w:r w:rsidR="002B2893" w:rsidRPr="006A3202">
              <w:rPr>
                <w:rFonts w:ascii="Times New Roman" w:hAnsi="Times New Roman"/>
              </w:rPr>
              <w:t xml:space="preserve">, </w:t>
            </w:r>
            <w:r w:rsidR="002B2893" w:rsidRPr="006A3202">
              <w:rPr>
                <w:rFonts w:ascii="Times New Roman" w:hAnsi="Times New Roman"/>
                <w:spacing w:val="-2"/>
              </w:rPr>
              <w:t>направлены информационные и служебные письма</w:t>
            </w:r>
          </w:p>
        </w:tc>
      </w:tr>
      <w:tr w:rsidR="002B2893" w:rsidRPr="006A3202" w:rsidTr="00321F58">
        <w:trPr>
          <w:trHeight w:val="6065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2893" w:rsidRPr="006A3202" w:rsidRDefault="002B2893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93" w:rsidRPr="006A3202" w:rsidRDefault="002B2893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Хлопья овсяные «Геркулес», дата изготовления 15.04.2020, срок годности 12 месяцев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93" w:rsidRPr="006A3202" w:rsidRDefault="002B2893" w:rsidP="006A3202">
            <w:pPr>
              <w:ind w:right="3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 xml:space="preserve">ООО «Мельничный комплекс «Роса», Россия, Алтайский край, </w:t>
            </w:r>
            <w:proofErr w:type="spellStart"/>
            <w:r w:rsidRPr="006A3202">
              <w:rPr>
                <w:rFonts w:ascii="Times New Roman" w:hAnsi="Times New Roman"/>
              </w:rPr>
              <w:t>Шипуновский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село Шипуново, ул. Шукшина, д.1/а</w:t>
            </w:r>
            <w:proofErr w:type="gramEnd"/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93" w:rsidRPr="006A3202" w:rsidRDefault="002B2893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«</w:t>
            </w:r>
            <w:proofErr w:type="spellStart"/>
            <w:r w:rsidRPr="006A3202">
              <w:rPr>
                <w:rFonts w:ascii="Times New Roman" w:hAnsi="Times New Roman"/>
              </w:rPr>
              <w:t>ЭколайнГрупп</w:t>
            </w:r>
            <w:proofErr w:type="spellEnd"/>
            <w:r w:rsidRPr="006A3202">
              <w:rPr>
                <w:rFonts w:ascii="Times New Roman" w:hAnsi="Times New Roman"/>
              </w:rPr>
              <w:t xml:space="preserve">», Республика Беларусь, г. </w:t>
            </w:r>
            <w:proofErr w:type="spellStart"/>
            <w:r w:rsidRPr="006A3202">
              <w:rPr>
                <w:rFonts w:ascii="Times New Roman" w:hAnsi="Times New Roman"/>
              </w:rPr>
              <w:t>Фаниполь</w:t>
            </w:r>
            <w:proofErr w:type="spellEnd"/>
            <w:r w:rsidRPr="006A3202">
              <w:rPr>
                <w:rFonts w:ascii="Times New Roman" w:hAnsi="Times New Roman"/>
              </w:rPr>
              <w:t xml:space="preserve">, ул. Заводская, 29-16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93" w:rsidRPr="006A3202" w:rsidRDefault="002B2893" w:rsidP="006A3202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органолептическим показателям: хлопья овсяные имеют посторонний запах, не свойственный данному виду продукта, приобретенный от иных непродовольственных товаров, таких как синтетические моющие средства. (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 xml:space="preserve">, ГН от 21.06.2013 № 52, </w:t>
            </w:r>
            <w:proofErr w:type="gramStart"/>
            <w:r w:rsidRPr="006A3202">
              <w:rPr>
                <w:rFonts w:ascii="Times New Roman" w:hAnsi="Times New Roman"/>
              </w:rPr>
              <w:t>ТР</w:t>
            </w:r>
            <w:proofErr w:type="gramEnd"/>
            <w:r w:rsidRPr="006A3202">
              <w:rPr>
                <w:rFonts w:ascii="Times New Roman" w:hAnsi="Times New Roman"/>
              </w:rPr>
              <w:t xml:space="preserve"> ТС 021/2011) Протокол испытаний ГУ «Витебский областной центр гигиены, эпидемиологии и общественного здоровья» от 03.04.2020 №1.02.152.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93" w:rsidRPr="006A3202" w:rsidRDefault="002B2893" w:rsidP="006A3202">
            <w:pPr>
              <w:ind w:left="-107" w:right="-109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Частное торговое унитарное предприятие «</w:t>
            </w:r>
            <w:proofErr w:type="spellStart"/>
            <w:r w:rsidRPr="006A3202">
              <w:rPr>
                <w:rFonts w:ascii="Times New Roman" w:hAnsi="Times New Roman"/>
              </w:rPr>
              <w:t>ЗападХимТорг</w:t>
            </w:r>
            <w:proofErr w:type="spellEnd"/>
            <w:r w:rsidRPr="006A3202">
              <w:rPr>
                <w:rFonts w:ascii="Times New Roman" w:hAnsi="Times New Roman"/>
              </w:rPr>
              <w:t xml:space="preserve">» магазин «Остров чистоты и вкуса», </w:t>
            </w:r>
            <w:proofErr w:type="spellStart"/>
            <w:r w:rsidRPr="006A3202">
              <w:rPr>
                <w:rFonts w:ascii="Times New Roman" w:hAnsi="Times New Roman"/>
              </w:rPr>
              <w:t>г.п</w:t>
            </w:r>
            <w:proofErr w:type="spellEnd"/>
            <w:r w:rsidRPr="006A3202">
              <w:rPr>
                <w:rFonts w:ascii="Times New Roman" w:hAnsi="Times New Roman"/>
              </w:rPr>
              <w:t>. Шумилино, ул. 70 лет БССР, 18, УНП 590828925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893" w:rsidRPr="006A3202" w:rsidRDefault="002B2893" w:rsidP="006A3202">
            <w:pPr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Шумилинский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893" w:rsidRPr="006A3202" w:rsidRDefault="002B2893" w:rsidP="006A3202">
            <w:pPr>
              <w:ind w:left="-108" w:right="-108" w:firstLine="34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Вынесено требование о приостановлении (запрете) производства и (или) реализации товаров (работ, услуг) от 02.04.2020 №9 и предписание об изъятии из обращения продукции №9 от 03.04.2020 в количестве 2-х кг, </w:t>
            </w:r>
            <w:r w:rsidRPr="006A3202">
              <w:rPr>
                <w:rFonts w:ascii="Times New Roman" w:hAnsi="Times New Roman"/>
                <w:spacing w:val="-2"/>
              </w:rPr>
              <w:t>направлены информационные и служебные письма</w:t>
            </w:r>
          </w:p>
        </w:tc>
      </w:tr>
      <w:tr w:rsidR="00574F58" w:rsidRPr="006A3202" w:rsidTr="00321F58">
        <w:trPr>
          <w:trHeight w:val="53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4F58" w:rsidRPr="006A3202" w:rsidRDefault="00574F58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58" w:rsidRPr="006A3202" w:rsidRDefault="00574F58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Виноград сушеный коричневый 2-сорт, дата изготовления 09.2019, конечный срок реализации 09.2020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58" w:rsidRPr="006A3202" w:rsidRDefault="00574F58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lang w:val="en-US"/>
              </w:rPr>
              <w:t>OOO</w:t>
            </w:r>
            <w:r w:rsidRPr="006A3202">
              <w:rPr>
                <w:rFonts w:ascii="Times New Roman" w:hAnsi="Times New Roman"/>
              </w:rPr>
              <w:t xml:space="preserve"> “</w:t>
            </w:r>
            <w:r w:rsidRPr="006A3202">
              <w:rPr>
                <w:rFonts w:ascii="Times New Roman" w:hAnsi="Times New Roman"/>
                <w:lang w:val="en-US"/>
              </w:rPr>
              <w:t>DULUNG</w:t>
            </w:r>
            <w:r w:rsidRPr="006A3202">
              <w:rPr>
                <w:rFonts w:ascii="Times New Roman" w:hAnsi="Times New Roman"/>
              </w:rPr>
              <w:t>’</w:t>
            </w:r>
            <w:r w:rsidRPr="006A3202">
              <w:rPr>
                <w:rFonts w:ascii="Times New Roman" w:hAnsi="Times New Roman"/>
                <w:lang w:val="en-US"/>
              </w:rPr>
              <w:t>UR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lang w:val="en-US"/>
              </w:rPr>
              <w:t>GOLD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lang w:val="en-US"/>
              </w:rPr>
              <w:t>FRUITS</w:t>
            </w:r>
            <w:r w:rsidRPr="006A3202">
              <w:rPr>
                <w:rFonts w:ascii="Times New Roman" w:hAnsi="Times New Roman"/>
              </w:rPr>
              <w:t xml:space="preserve">”, Республика Узбекистан, Самаркандская </w:t>
            </w:r>
            <w:proofErr w:type="gramStart"/>
            <w:r w:rsidRPr="006A3202">
              <w:rPr>
                <w:rFonts w:ascii="Times New Roman" w:hAnsi="Times New Roman"/>
              </w:rPr>
              <w:t>обл.,</w:t>
            </w:r>
            <w:proofErr w:type="gramEnd"/>
            <w:r w:rsidRPr="006A3202">
              <w:rPr>
                <w:rFonts w:ascii="Times New Roman" w:hAnsi="Times New Roman"/>
              </w:rPr>
              <w:t xml:space="preserve"> </w:t>
            </w:r>
            <w:proofErr w:type="spellStart"/>
            <w:r w:rsidRPr="006A3202">
              <w:rPr>
                <w:rFonts w:ascii="Times New Roman" w:hAnsi="Times New Roman"/>
              </w:rPr>
              <w:t>Булунгурский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село </w:t>
            </w:r>
            <w:proofErr w:type="spellStart"/>
            <w:r w:rsidRPr="006A3202">
              <w:rPr>
                <w:rFonts w:ascii="Times New Roman" w:hAnsi="Times New Roman"/>
              </w:rPr>
              <w:t>Кулчабий</w:t>
            </w:r>
            <w:proofErr w:type="spellEnd"/>
            <w:r w:rsidRPr="006A3202">
              <w:rPr>
                <w:rFonts w:ascii="Times New Roman" w:hAnsi="Times New Roman"/>
              </w:rPr>
              <w:t xml:space="preserve">, ул. </w:t>
            </w:r>
            <w:proofErr w:type="spellStart"/>
            <w:r w:rsidRPr="006A3202">
              <w:rPr>
                <w:rFonts w:ascii="Times New Roman" w:hAnsi="Times New Roman"/>
              </w:rPr>
              <w:t>Кунгирот</w:t>
            </w:r>
            <w:proofErr w:type="spellEnd"/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58" w:rsidRPr="006A3202" w:rsidRDefault="00574F58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</w:rPr>
              <w:t>Ореховград</w:t>
            </w:r>
            <w:proofErr w:type="spellEnd"/>
            <w:r w:rsidRPr="006A3202">
              <w:rPr>
                <w:rFonts w:ascii="Times New Roman" w:hAnsi="Times New Roman"/>
              </w:rPr>
              <w:t xml:space="preserve">» Республика Беларусь, г. Минск, ул. </w:t>
            </w:r>
            <w:proofErr w:type="spellStart"/>
            <w:r w:rsidRPr="006A3202">
              <w:rPr>
                <w:rFonts w:ascii="Times New Roman" w:hAnsi="Times New Roman"/>
              </w:rPr>
              <w:t>Карвата</w:t>
            </w:r>
            <w:proofErr w:type="spellEnd"/>
            <w:r w:rsidRPr="006A3202">
              <w:rPr>
                <w:rFonts w:ascii="Times New Roman" w:hAnsi="Times New Roman"/>
              </w:rPr>
              <w:t>, д. 69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58" w:rsidRPr="006A3202" w:rsidRDefault="00574F58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микробиологическому показателю «плесени»: виноград сушеный – фактическое значение 5*10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 xml:space="preserve"> КОЕ/</w:t>
            </w:r>
            <w:proofErr w:type="gramStart"/>
            <w:r w:rsidRPr="006A3202">
              <w:rPr>
                <w:rFonts w:ascii="Times New Roman" w:hAnsi="Times New Roman"/>
              </w:rPr>
              <w:t>г</w:t>
            </w:r>
            <w:proofErr w:type="gramEnd"/>
            <w:r w:rsidRPr="006A3202">
              <w:rPr>
                <w:rFonts w:ascii="Times New Roman" w:hAnsi="Times New Roman"/>
              </w:rPr>
              <w:t>, при нормируемом значении не более 5*10</w:t>
            </w:r>
            <w:r w:rsidRPr="006A3202">
              <w:rPr>
                <w:rFonts w:ascii="Times New Roman" w:hAnsi="Times New Roman"/>
                <w:vertAlign w:val="superscript"/>
              </w:rPr>
              <w:t>2</w:t>
            </w:r>
            <w:r w:rsidRPr="006A3202">
              <w:rPr>
                <w:rFonts w:ascii="Times New Roman" w:hAnsi="Times New Roman"/>
              </w:rPr>
              <w:t xml:space="preserve"> КОЕ/г. (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>, ГН от 21.06.2013 № 52)</w:t>
            </w:r>
          </w:p>
          <w:p w:rsidR="00574F58" w:rsidRPr="006A3202" w:rsidRDefault="00574F58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Протокол испытаний от 28.03.2020 № 137 ГУ «</w:t>
            </w:r>
            <w:proofErr w:type="spellStart"/>
            <w:r w:rsidRPr="006A3202">
              <w:rPr>
                <w:rFonts w:ascii="Times New Roman" w:hAnsi="Times New Roman"/>
              </w:rPr>
              <w:t>Глубокский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58" w:rsidRPr="006A3202" w:rsidRDefault="00574F58" w:rsidP="006A3202">
            <w:pPr>
              <w:ind w:left="-107" w:right="-109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>Магазин «</w:t>
            </w:r>
            <w:proofErr w:type="spellStart"/>
            <w:r w:rsidRPr="006A3202">
              <w:rPr>
                <w:rFonts w:ascii="Times New Roman" w:hAnsi="Times New Roman"/>
              </w:rPr>
              <w:t>Доброном</w:t>
            </w:r>
            <w:proofErr w:type="spellEnd"/>
            <w:r w:rsidRPr="006A3202">
              <w:rPr>
                <w:rFonts w:ascii="Times New Roman" w:hAnsi="Times New Roman"/>
              </w:rPr>
              <w:t>» ЗАО «</w:t>
            </w:r>
            <w:proofErr w:type="spellStart"/>
            <w:r w:rsidRPr="006A3202">
              <w:rPr>
                <w:rFonts w:ascii="Times New Roman" w:hAnsi="Times New Roman"/>
              </w:rPr>
              <w:t>Доброном</w:t>
            </w:r>
            <w:proofErr w:type="spellEnd"/>
            <w:r w:rsidRPr="006A3202">
              <w:rPr>
                <w:rFonts w:ascii="Times New Roman" w:hAnsi="Times New Roman"/>
              </w:rPr>
              <w:t>» филиала Кричев, расположенный по адресу: г. Глубокое, ул. Ленина, 22.</w:t>
            </w:r>
            <w:proofErr w:type="gramEnd"/>
            <w:r w:rsidRPr="006A3202">
              <w:rPr>
                <w:rFonts w:ascii="Times New Roman" w:hAnsi="Times New Roman"/>
              </w:rPr>
              <w:t xml:space="preserve"> Юридические адрес: г. Минск, ул. Янки Лучины, 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58" w:rsidRPr="006A3202" w:rsidRDefault="00574F58" w:rsidP="006A3202">
            <w:pPr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Глубокский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58" w:rsidRPr="006A3202" w:rsidRDefault="00574F58" w:rsidP="006A3202">
            <w:pPr>
              <w:ind w:left="-108" w:right="-108" w:firstLine="34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</w:rPr>
              <w:t>Вынесено требование о приостановлении (запрете) производства и (или) реализации товаров (работ, услуг) от 23.03.2020 №3 в количестве 3,2 кг</w:t>
            </w:r>
            <w:proofErr w:type="gramStart"/>
            <w:r w:rsidRPr="006A3202">
              <w:rPr>
                <w:rFonts w:ascii="Times New Roman" w:hAnsi="Times New Roman"/>
              </w:rPr>
              <w:t xml:space="preserve">., </w:t>
            </w:r>
            <w:proofErr w:type="gramEnd"/>
            <w:r w:rsidRPr="006A3202">
              <w:rPr>
                <w:rFonts w:ascii="Times New Roman" w:hAnsi="Times New Roman"/>
                <w:spacing w:val="-2"/>
              </w:rPr>
              <w:t>направлены информационные и служебные письма</w:t>
            </w:r>
          </w:p>
          <w:p w:rsidR="00574F58" w:rsidRPr="006A3202" w:rsidRDefault="00574F58" w:rsidP="006A3202">
            <w:pPr>
              <w:ind w:left="-108" w:right="-108"/>
              <w:jc w:val="both"/>
              <w:rPr>
                <w:rFonts w:ascii="Times New Roman" w:hAnsi="Times New Roman"/>
              </w:rPr>
            </w:pPr>
          </w:p>
        </w:tc>
      </w:tr>
      <w:tr w:rsidR="00574F58" w:rsidRPr="006A3202" w:rsidTr="00321F58">
        <w:trPr>
          <w:trHeight w:val="437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4F58" w:rsidRPr="006A3202" w:rsidRDefault="00574F58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58" w:rsidRPr="006A3202" w:rsidRDefault="00574F58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Свекла столовая свежая «</w:t>
            </w:r>
            <w:proofErr w:type="spellStart"/>
            <w:r w:rsidRPr="006A3202">
              <w:rPr>
                <w:rFonts w:ascii="Times New Roman" w:hAnsi="Times New Roman"/>
              </w:rPr>
              <w:t>Детройд</w:t>
            </w:r>
            <w:proofErr w:type="spellEnd"/>
            <w:r w:rsidRPr="006A3202">
              <w:rPr>
                <w:rFonts w:ascii="Times New Roman" w:hAnsi="Times New Roman"/>
              </w:rPr>
              <w:t>», урожай 2019 года, дата упаковывания 17.03.2020, срок годности 270 суток с даты упаковывания, № партии 31743</w:t>
            </w:r>
            <w:r w:rsidRPr="006A3202">
              <w:rPr>
                <w:rFonts w:ascii="Times New Roman" w:hAnsi="Times New Roman"/>
                <w:shd w:val="clear" w:color="auto" w:fill="F9F9F9"/>
              </w:rPr>
              <w:t>, условия хранения при температуре от 0</w:t>
            </w:r>
            <w:proofErr w:type="gramStart"/>
            <w:r w:rsidRPr="006A3202">
              <w:rPr>
                <w:rFonts w:ascii="Times New Roman" w:hAnsi="Times New Roman"/>
                <w:shd w:val="clear" w:color="auto" w:fill="F9F9F9"/>
              </w:rPr>
              <w:t>°С</w:t>
            </w:r>
            <w:proofErr w:type="gramEnd"/>
            <w:r w:rsidRPr="006A3202">
              <w:rPr>
                <w:rFonts w:ascii="Times New Roman" w:hAnsi="Times New Roman"/>
                <w:shd w:val="clear" w:color="auto" w:fill="F9F9F9"/>
              </w:rPr>
              <w:t xml:space="preserve"> до 1°С и относительной влажности от 90% до 95%, ГОСТ 1722-85, ГОСТ 32285-2013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58" w:rsidRPr="006A3202" w:rsidRDefault="00574F58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Фермерское хозяйство Юхневича А.Т., Беларусь, Гродненская область, Лидский район, </w:t>
            </w:r>
            <w:proofErr w:type="spellStart"/>
            <w:r w:rsidRPr="006A3202">
              <w:rPr>
                <w:rFonts w:ascii="Times New Roman" w:hAnsi="Times New Roman"/>
              </w:rPr>
              <w:t>аг</w:t>
            </w:r>
            <w:proofErr w:type="spellEnd"/>
            <w:r w:rsidRPr="006A3202">
              <w:rPr>
                <w:rFonts w:ascii="Times New Roman" w:hAnsi="Times New Roman"/>
              </w:rPr>
              <w:t xml:space="preserve">. </w:t>
            </w:r>
            <w:proofErr w:type="gramStart"/>
            <w:r w:rsidRPr="006A3202">
              <w:rPr>
                <w:rFonts w:ascii="Times New Roman" w:hAnsi="Times New Roman"/>
              </w:rPr>
              <w:t>Едки</w:t>
            </w:r>
            <w:proofErr w:type="gramEnd"/>
            <w:r w:rsidRPr="006A3202">
              <w:rPr>
                <w:rFonts w:ascii="Times New Roman" w:hAnsi="Times New Roman"/>
              </w:rPr>
              <w:t xml:space="preserve">, ул. Новоселов, 16. Адрес места осуществления деятельности: Республика Беларусь, Гродненская область, Лидский район, д. </w:t>
            </w:r>
            <w:proofErr w:type="spellStart"/>
            <w:r w:rsidRPr="006A3202">
              <w:rPr>
                <w:rFonts w:ascii="Times New Roman" w:hAnsi="Times New Roman"/>
              </w:rPr>
              <w:t>Перепечица</w:t>
            </w:r>
            <w:proofErr w:type="spellEnd"/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58" w:rsidRPr="006A3202" w:rsidRDefault="00574F58" w:rsidP="006A3202">
            <w:pPr>
              <w:ind w:right="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58" w:rsidRPr="006A3202" w:rsidRDefault="00574F58" w:rsidP="006A3202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физико-химическому показателю «нитраты» - фактическое содержание нитратов по результатам испытаний 1775 мг/кг, значение показателей по ТНПА 1400,0 мг/кг. (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 xml:space="preserve">, ГН от 21.06.2013 № 52, </w:t>
            </w:r>
            <w:proofErr w:type="gramStart"/>
            <w:r w:rsidRPr="006A3202">
              <w:rPr>
                <w:rFonts w:ascii="Times New Roman" w:hAnsi="Times New Roman"/>
              </w:rPr>
              <w:t>ТР</w:t>
            </w:r>
            <w:proofErr w:type="gramEnd"/>
            <w:r w:rsidRPr="006A3202">
              <w:rPr>
                <w:rFonts w:ascii="Times New Roman" w:hAnsi="Times New Roman"/>
              </w:rPr>
              <w:t xml:space="preserve"> ТС 021/2011)</w:t>
            </w:r>
            <w:r w:rsidRPr="00DC6C9B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</w:rPr>
              <w:t>Протокол испытаний № 258-Б от 9.04.2020, ГУ «Полоцкий зональный центр гигиены и эпидемиологии»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C9B" w:rsidRDefault="00574F58" w:rsidP="00DC6C9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</w:rPr>
              <w:t>Фрутреал</w:t>
            </w:r>
            <w:proofErr w:type="spellEnd"/>
            <w:r w:rsidRPr="006A3202">
              <w:rPr>
                <w:rFonts w:ascii="Times New Roman" w:hAnsi="Times New Roman"/>
              </w:rPr>
              <w:t xml:space="preserve">», юридический адрес: Республика Беларусь, Витебская область, </w:t>
            </w:r>
          </w:p>
          <w:p w:rsidR="00574F58" w:rsidRPr="006A3202" w:rsidRDefault="00574F58" w:rsidP="00DC6C9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г. Полоцк, ул. </w:t>
            </w:r>
            <w:proofErr w:type="gramStart"/>
            <w:r w:rsidRPr="006A3202">
              <w:rPr>
                <w:rFonts w:ascii="Times New Roman" w:hAnsi="Times New Roman"/>
              </w:rPr>
              <w:t>Октябрьская</w:t>
            </w:r>
            <w:proofErr w:type="gramEnd"/>
            <w:r w:rsidRPr="006A3202">
              <w:rPr>
                <w:rFonts w:ascii="Times New Roman" w:hAnsi="Times New Roman"/>
              </w:rPr>
              <w:t>, д. 25-1/6, ком. 17. Складской комплекс Республика Беларусь, Витебская область, г. Полоцк, ул. Пролетарская, д. 6а, УНП 390390118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F58" w:rsidRPr="006A3202" w:rsidRDefault="00574F58" w:rsidP="006A3202">
            <w:pPr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«Полоцкий зональный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4F58" w:rsidRPr="006A3202" w:rsidRDefault="00574F58" w:rsidP="006A3202">
            <w:pPr>
              <w:ind w:left="-108" w:right="-108" w:firstLine="34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Вынесено требование о приостановлении реализации товара от 04.04.2020 №15 и предписание об изъятии из обращения продукции №15 от 09.04.2020 года в количестве 288,2 кг,</w:t>
            </w:r>
            <w:r w:rsidRPr="006A3202">
              <w:rPr>
                <w:rFonts w:ascii="Times New Roman" w:hAnsi="Times New Roman"/>
                <w:spacing w:val="-2"/>
              </w:rPr>
              <w:t xml:space="preserve"> направлены информационные и служебные письма</w:t>
            </w:r>
          </w:p>
        </w:tc>
      </w:tr>
      <w:tr w:rsidR="00CB321B" w:rsidRPr="006A3202" w:rsidTr="00321F58">
        <w:trPr>
          <w:trHeight w:val="5214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321B" w:rsidRPr="006A3202" w:rsidRDefault="00CB321B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21B" w:rsidRPr="006A3202" w:rsidRDefault="00CB321B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Орех грецкий очищенный (светлый) Узбекистан, дата изготовления 01.10.2019, срок годности 01.10.2020,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21B" w:rsidRPr="006A3202" w:rsidRDefault="00CB321B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lang w:val="en-US"/>
              </w:rPr>
              <w:t>OOO</w:t>
            </w:r>
            <w:r w:rsidRPr="006A3202">
              <w:rPr>
                <w:rFonts w:ascii="Times New Roman" w:hAnsi="Times New Roman"/>
              </w:rPr>
              <w:t xml:space="preserve"> “</w:t>
            </w:r>
            <w:r w:rsidRPr="006A3202">
              <w:rPr>
                <w:rFonts w:ascii="Times New Roman" w:hAnsi="Times New Roman"/>
                <w:lang w:val="en-US"/>
              </w:rPr>
              <w:t>BULUNG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lang w:val="en-US"/>
              </w:rPr>
              <w:t>UR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lang w:val="en-US"/>
              </w:rPr>
              <w:t>GOLD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lang w:val="en-US"/>
              </w:rPr>
              <w:t>FRUITS</w:t>
            </w:r>
            <w:r w:rsidRPr="006A3202">
              <w:rPr>
                <w:rFonts w:ascii="Times New Roman" w:hAnsi="Times New Roman"/>
              </w:rPr>
              <w:t xml:space="preserve">”, Республика Узбекистан, Самаркандская </w:t>
            </w:r>
            <w:proofErr w:type="gramStart"/>
            <w:r w:rsidRPr="006A3202">
              <w:rPr>
                <w:rFonts w:ascii="Times New Roman" w:hAnsi="Times New Roman"/>
              </w:rPr>
              <w:t>обл.,</w:t>
            </w:r>
            <w:proofErr w:type="gramEnd"/>
            <w:r w:rsidRPr="006A3202">
              <w:rPr>
                <w:rFonts w:ascii="Times New Roman" w:hAnsi="Times New Roman"/>
              </w:rPr>
              <w:t xml:space="preserve"> </w:t>
            </w:r>
            <w:proofErr w:type="spellStart"/>
            <w:r w:rsidRPr="006A3202">
              <w:rPr>
                <w:rFonts w:ascii="Times New Roman" w:hAnsi="Times New Roman"/>
              </w:rPr>
              <w:t>Булунгурский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село </w:t>
            </w:r>
            <w:proofErr w:type="spellStart"/>
            <w:r w:rsidRPr="006A3202">
              <w:rPr>
                <w:rFonts w:ascii="Times New Roman" w:hAnsi="Times New Roman"/>
              </w:rPr>
              <w:t>Кулчабий</w:t>
            </w:r>
            <w:proofErr w:type="spellEnd"/>
            <w:r w:rsidRPr="006A3202">
              <w:rPr>
                <w:rFonts w:ascii="Times New Roman" w:hAnsi="Times New Roman"/>
              </w:rPr>
              <w:t xml:space="preserve">, ул. </w:t>
            </w:r>
            <w:proofErr w:type="spellStart"/>
            <w:r w:rsidRPr="006A3202">
              <w:rPr>
                <w:rFonts w:ascii="Times New Roman" w:hAnsi="Times New Roman"/>
              </w:rPr>
              <w:t>Кунгирот</w:t>
            </w:r>
            <w:proofErr w:type="spellEnd"/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21B" w:rsidRPr="006A3202" w:rsidRDefault="00CB321B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</w:rPr>
              <w:t>Фрутреал</w:t>
            </w:r>
            <w:proofErr w:type="spellEnd"/>
            <w:r w:rsidRPr="006A3202">
              <w:rPr>
                <w:rFonts w:ascii="Times New Roman" w:hAnsi="Times New Roman"/>
              </w:rPr>
              <w:t>», 211401, Республика Беларусь, г. Полоцк, ул. Октябрьская, 25/1-6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21B" w:rsidRPr="006A3202" w:rsidRDefault="00CB321B" w:rsidP="00DC6C9B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микробиологическому показателю «плесени»: фактическое значение плесени в образце 5,5*10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 xml:space="preserve"> КОЕ/</w:t>
            </w:r>
            <w:proofErr w:type="gramStart"/>
            <w:r w:rsidRPr="006A3202">
              <w:rPr>
                <w:rFonts w:ascii="Times New Roman" w:hAnsi="Times New Roman"/>
              </w:rPr>
              <w:t>г</w:t>
            </w:r>
            <w:proofErr w:type="gramEnd"/>
            <w:r w:rsidRPr="006A3202">
              <w:rPr>
                <w:rFonts w:ascii="Times New Roman" w:hAnsi="Times New Roman"/>
              </w:rPr>
              <w:t>, согласно ТНПА не более 1,0*10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 xml:space="preserve"> КОЕ/г. 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 xml:space="preserve">, ГН от 21.06.2013 № 52. </w:t>
            </w:r>
            <w:proofErr w:type="gramStart"/>
            <w:r w:rsidRPr="006A3202">
              <w:rPr>
                <w:rFonts w:ascii="Times New Roman" w:hAnsi="Times New Roman"/>
              </w:rPr>
              <w:t>ТР</w:t>
            </w:r>
            <w:proofErr w:type="gramEnd"/>
            <w:r w:rsidRPr="006A3202">
              <w:rPr>
                <w:rFonts w:ascii="Times New Roman" w:hAnsi="Times New Roman"/>
              </w:rPr>
              <w:t xml:space="preserve"> ТС 021/2011. Протокол испытаний ГУ «Витебский областной центр гигиены, эпидемиологии и общественного здоровья»</w:t>
            </w:r>
            <w:r w:rsidR="00511BC1"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</w:rPr>
              <w:t xml:space="preserve">от 30.03.2020 </w:t>
            </w:r>
            <w:r w:rsidR="00511BC1" w:rsidRPr="006A3202">
              <w:rPr>
                <w:rFonts w:ascii="Times New Roman" w:hAnsi="Times New Roman"/>
              </w:rPr>
              <w:t xml:space="preserve">                    </w:t>
            </w:r>
            <w:r w:rsidRPr="006A3202">
              <w:rPr>
                <w:rFonts w:ascii="Times New Roman" w:hAnsi="Times New Roman"/>
              </w:rPr>
              <w:t>№ 3.02.326.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21B" w:rsidRPr="006A3202" w:rsidRDefault="00CB321B" w:rsidP="006A3202">
            <w:pPr>
              <w:ind w:left="-107" w:right="-109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Коммунальное </w:t>
            </w:r>
            <w:r w:rsidR="00DC6C9B" w:rsidRPr="006A3202">
              <w:rPr>
                <w:rFonts w:ascii="Times New Roman" w:hAnsi="Times New Roman"/>
              </w:rPr>
              <w:t>унитарное</w:t>
            </w:r>
            <w:r w:rsidRPr="006A3202">
              <w:rPr>
                <w:rFonts w:ascii="Times New Roman" w:hAnsi="Times New Roman"/>
              </w:rPr>
              <w:t xml:space="preserve"> предприятие по оказанию услуг «</w:t>
            </w:r>
            <w:proofErr w:type="spellStart"/>
            <w:r w:rsidRPr="006A3202">
              <w:rPr>
                <w:rFonts w:ascii="Times New Roman" w:hAnsi="Times New Roman"/>
              </w:rPr>
              <w:t>Лиозненская</w:t>
            </w:r>
            <w:proofErr w:type="spellEnd"/>
            <w:r w:rsidRPr="006A3202">
              <w:rPr>
                <w:rFonts w:ascii="Times New Roman" w:hAnsi="Times New Roman"/>
              </w:rPr>
              <w:t xml:space="preserve"> хлебная база», юридический адрес Витебская область, </w:t>
            </w:r>
            <w:proofErr w:type="spellStart"/>
            <w:r w:rsidRPr="006A3202">
              <w:rPr>
                <w:rFonts w:ascii="Times New Roman" w:hAnsi="Times New Roman"/>
              </w:rPr>
              <w:t>г.п</w:t>
            </w:r>
            <w:proofErr w:type="spellEnd"/>
            <w:r w:rsidRPr="006A3202">
              <w:rPr>
                <w:rFonts w:ascii="Times New Roman" w:hAnsi="Times New Roman"/>
              </w:rPr>
              <w:t xml:space="preserve">. Лиозно, ул. </w:t>
            </w:r>
            <w:proofErr w:type="spellStart"/>
            <w:r w:rsidRPr="006A3202">
              <w:rPr>
                <w:rFonts w:ascii="Times New Roman" w:hAnsi="Times New Roman"/>
              </w:rPr>
              <w:t>Добромыслянская</w:t>
            </w:r>
            <w:proofErr w:type="spellEnd"/>
            <w:r w:rsidRPr="006A3202">
              <w:rPr>
                <w:rFonts w:ascii="Times New Roman" w:hAnsi="Times New Roman"/>
              </w:rPr>
              <w:t xml:space="preserve">, 36, магазин «Хлебсервис-4», расположенный по адресу </w:t>
            </w:r>
            <w:proofErr w:type="gramStart"/>
            <w:r w:rsidRPr="006A3202">
              <w:rPr>
                <w:rFonts w:ascii="Times New Roman" w:hAnsi="Times New Roman"/>
              </w:rPr>
              <w:t>Витебская</w:t>
            </w:r>
            <w:proofErr w:type="gramEnd"/>
            <w:r w:rsidRPr="006A3202">
              <w:rPr>
                <w:rFonts w:ascii="Times New Roman" w:hAnsi="Times New Roman"/>
              </w:rPr>
              <w:t xml:space="preserve"> обл., </w:t>
            </w:r>
            <w:proofErr w:type="spellStart"/>
            <w:r w:rsidRPr="006A3202">
              <w:rPr>
                <w:rFonts w:ascii="Times New Roman" w:hAnsi="Times New Roman"/>
              </w:rPr>
              <w:t>Лиозненский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6A3202">
              <w:rPr>
                <w:rFonts w:ascii="Times New Roman" w:hAnsi="Times New Roman"/>
              </w:rPr>
              <w:t>аг</w:t>
            </w:r>
            <w:proofErr w:type="spellEnd"/>
            <w:r w:rsidRPr="006A3202">
              <w:rPr>
                <w:rFonts w:ascii="Times New Roman" w:hAnsi="Times New Roman"/>
              </w:rPr>
              <w:t xml:space="preserve">. Бабиновичи, ул. </w:t>
            </w:r>
            <w:proofErr w:type="gramStart"/>
            <w:r w:rsidRPr="006A3202">
              <w:rPr>
                <w:rFonts w:ascii="Times New Roman" w:hAnsi="Times New Roman"/>
              </w:rPr>
              <w:t>Советская</w:t>
            </w:r>
            <w:proofErr w:type="gramEnd"/>
            <w:r w:rsidRPr="006A3202">
              <w:rPr>
                <w:rFonts w:ascii="Times New Roman" w:hAnsi="Times New Roman"/>
              </w:rPr>
              <w:t>, 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21B" w:rsidRPr="006A3202" w:rsidRDefault="00CB321B" w:rsidP="006A3202">
            <w:pPr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Лиозненский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21B" w:rsidRPr="006A3202" w:rsidRDefault="0042542D" w:rsidP="006A3202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Т</w:t>
            </w:r>
            <w:r w:rsidR="00CB321B" w:rsidRPr="006A3202">
              <w:rPr>
                <w:rFonts w:ascii="Times New Roman" w:hAnsi="Times New Roman"/>
              </w:rPr>
              <w:t xml:space="preserve">ребование (предписание) о приостановлении (запрете) реализации продукции не </w:t>
            </w:r>
            <w:proofErr w:type="gramStart"/>
            <w:r w:rsidR="00CB321B" w:rsidRPr="006A3202">
              <w:rPr>
                <w:rFonts w:ascii="Times New Roman" w:hAnsi="Times New Roman"/>
              </w:rPr>
              <w:t>выносилось в связи с отсутствием указанной продукции в реализации</w:t>
            </w:r>
            <w:r w:rsidR="00CB321B" w:rsidRPr="006A3202">
              <w:rPr>
                <w:rFonts w:ascii="Times New Roman" w:hAnsi="Times New Roman"/>
                <w:spacing w:val="-2"/>
              </w:rPr>
              <w:t xml:space="preserve"> направлены</w:t>
            </w:r>
            <w:proofErr w:type="gramEnd"/>
            <w:r w:rsidR="00CB321B" w:rsidRPr="006A3202">
              <w:rPr>
                <w:rFonts w:ascii="Times New Roman" w:hAnsi="Times New Roman"/>
                <w:spacing w:val="-2"/>
              </w:rPr>
              <w:t xml:space="preserve"> информационные и служебные письма</w:t>
            </w:r>
          </w:p>
        </w:tc>
      </w:tr>
      <w:tr w:rsidR="002D36F3" w:rsidRPr="006A3202" w:rsidTr="00321F58">
        <w:trPr>
          <w:trHeight w:val="1529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6F3" w:rsidRPr="006A3202" w:rsidRDefault="002D36F3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6F3" w:rsidRPr="006A3202" w:rsidRDefault="002D36F3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Чернослив сушеный (без косточки 2 сорт), состав: слива сушеная без косточки 1 сорт, консервант-Е202. ТУ В</w:t>
            </w:r>
            <w:proofErr w:type="gramStart"/>
            <w:r w:rsidRPr="006A3202">
              <w:rPr>
                <w:rFonts w:ascii="Times New Roman" w:hAnsi="Times New Roman"/>
              </w:rPr>
              <w:t>Y</w:t>
            </w:r>
            <w:proofErr w:type="gramEnd"/>
            <w:r w:rsidRPr="006A3202">
              <w:rPr>
                <w:rFonts w:ascii="Times New Roman" w:hAnsi="Times New Roman"/>
              </w:rPr>
              <w:t xml:space="preserve"> 690269922.002., дата изготовления 01.02.2020г., дата упаковки: 25.02.2020г., годен до 01.02.2021г., упакован в полиэтиленовые пачки по 200 грамм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6F3" w:rsidRPr="006A3202" w:rsidRDefault="002D36F3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Фермерское хозяйство «SIROJIDDIN AGRO FRUTTS», Самаркандская область, </w:t>
            </w:r>
            <w:proofErr w:type="spellStart"/>
            <w:r w:rsidRPr="006A3202">
              <w:rPr>
                <w:rFonts w:ascii="Times New Roman" w:hAnsi="Times New Roman"/>
              </w:rPr>
              <w:t>Ургутский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село Кара булок, Республика Узбекистан. 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6F3" w:rsidRPr="006A3202" w:rsidRDefault="002D36F3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ЧПТУП «Шалу», Республика Беларусь, Минская область, Минский район, </w:t>
            </w:r>
            <w:proofErr w:type="spellStart"/>
            <w:r w:rsidRPr="006A3202">
              <w:rPr>
                <w:rFonts w:ascii="Times New Roman" w:hAnsi="Times New Roman"/>
              </w:rPr>
              <w:t>Боровляны</w:t>
            </w:r>
            <w:proofErr w:type="spellEnd"/>
            <w:r w:rsidRPr="006A3202">
              <w:rPr>
                <w:rFonts w:ascii="Times New Roman" w:hAnsi="Times New Roman"/>
              </w:rPr>
              <w:t>, ул. 40 лет Победы, 34-242, кабинет 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6F3" w:rsidRPr="006A3202" w:rsidRDefault="002D36F3" w:rsidP="006A3202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микробиологическим показателям – фактическое значение дрожжей по результатам испытаний 1,5х10</w:t>
            </w:r>
            <w:r w:rsidRPr="006A3202">
              <w:rPr>
                <w:rFonts w:ascii="Times New Roman" w:hAnsi="Times New Roman"/>
                <w:vertAlign w:val="superscript"/>
              </w:rPr>
              <w:t>4</w:t>
            </w:r>
            <w:r w:rsidRPr="006A3202">
              <w:rPr>
                <w:rFonts w:ascii="Times New Roman" w:hAnsi="Times New Roman"/>
              </w:rPr>
              <w:t xml:space="preserve"> КОЕ/г., значение показателей качества по ТНПА не более 5х10</w:t>
            </w:r>
            <w:r w:rsidRPr="006A3202">
              <w:rPr>
                <w:rFonts w:ascii="Times New Roman" w:hAnsi="Times New Roman"/>
                <w:vertAlign w:val="superscript"/>
              </w:rPr>
              <w:t>2</w:t>
            </w:r>
            <w:r w:rsidRPr="006A3202">
              <w:rPr>
                <w:rFonts w:ascii="Times New Roman" w:hAnsi="Times New Roman"/>
              </w:rPr>
              <w:t xml:space="preserve"> КОЕ/</w:t>
            </w:r>
            <w:proofErr w:type="gramStart"/>
            <w:r w:rsidRPr="006A3202">
              <w:rPr>
                <w:rFonts w:ascii="Times New Roman" w:hAnsi="Times New Roman"/>
              </w:rPr>
              <w:t>г</w:t>
            </w:r>
            <w:proofErr w:type="gramEnd"/>
            <w:r w:rsidRPr="006A3202">
              <w:rPr>
                <w:rFonts w:ascii="Times New Roman" w:hAnsi="Times New Roman"/>
              </w:rPr>
              <w:t>.</w:t>
            </w:r>
          </w:p>
          <w:p w:rsidR="002D36F3" w:rsidRPr="006A3202" w:rsidRDefault="002D36F3" w:rsidP="006A3202">
            <w:pPr>
              <w:ind w:left="-108" w:right="-108"/>
              <w:jc w:val="both"/>
              <w:rPr>
                <w:rFonts w:ascii="Times New Roman" w:hAnsi="Times New Roman"/>
              </w:rPr>
            </w:pP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 xml:space="preserve">, ГН от 21.06.2013№ 52. </w:t>
            </w:r>
            <w:proofErr w:type="gramStart"/>
            <w:r w:rsidRPr="006A3202">
              <w:rPr>
                <w:rFonts w:ascii="Times New Roman" w:hAnsi="Times New Roman"/>
              </w:rPr>
              <w:t>ТР</w:t>
            </w:r>
            <w:proofErr w:type="gramEnd"/>
            <w:r w:rsidRPr="006A3202">
              <w:rPr>
                <w:rFonts w:ascii="Times New Roman" w:hAnsi="Times New Roman"/>
              </w:rPr>
              <w:t xml:space="preserve"> ТС 021/2011. Протокол испытаний № 1.04.195.С от 29.04.2020 лаборатории                   ГУ «</w:t>
            </w:r>
            <w:proofErr w:type="spellStart"/>
            <w:r w:rsidRPr="006A3202">
              <w:rPr>
                <w:rFonts w:ascii="Times New Roman" w:hAnsi="Times New Roman"/>
              </w:rPr>
              <w:t>Лепельский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C9B" w:rsidRDefault="002D36F3" w:rsidP="00DC6C9B">
            <w:pPr>
              <w:tabs>
                <w:tab w:val="left" w:pos="5529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Магазин «Родны кут» </w:t>
            </w:r>
            <w:proofErr w:type="spellStart"/>
            <w:r w:rsidRPr="006A3202">
              <w:rPr>
                <w:rFonts w:ascii="Times New Roman" w:hAnsi="Times New Roman"/>
              </w:rPr>
              <w:t>Ушачского</w:t>
            </w:r>
            <w:proofErr w:type="spellEnd"/>
            <w:r w:rsidRPr="006A3202">
              <w:rPr>
                <w:rFonts w:ascii="Times New Roman" w:hAnsi="Times New Roman"/>
              </w:rPr>
              <w:t xml:space="preserve"> филиала Витебского областного потребительского общества в </w:t>
            </w:r>
            <w:proofErr w:type="spellStart"/>
            <w:r w:rsidRPr="006A3202">
              <w:rPr>
                <w:rFonts w:ascii="Times New Roman" w:hAnsi="Times New Roman"/>
              </w:rPr>
              <w:t>г.п</w:t>
            </w:r>
            <w:proofErr w:type="spellEnd"/>
            <w:r w:rsidRPr="006A3202">
              <w:rPr>
                <w:rFonts w:ascii="Times New Roman" w:hAnsi="Times New Roman"/>
              </w:rPr>
              <w:t xml:space="preserve">. Ушачи, ул. </w:t>
            </w:r>
            <w:proofErr w:type="gramStart"/>
            <w:r w:rsidRPr="006A3202">
              <w:rPr>
                <w:rFonts w:ascii="Times New Roman" w:hAnsi="Times New Roman"/>
              </w:rPr>
              <w:t>Ленинская</w:t>
            </w:r>
            <w:proofErr w:type="gramEnd"/>
            <w:r w:rsidRPr="006A3202">
              <w:rPr>
                <w:rFonts w:ascii="Times New Roman" w:hAnsi="Times New Roman"/>
              </w:rPr>
              <w:t xml:space="preserve">, 10; юридический адрес </w:t>
            </w:r>
          </w:p>
          <w:p w:rsidR="00DC6C9B" w:rsidRDefault="002D36F3" w:rsidP="00DC6C9B">
            <w:pPr>
              <w:tabs>
                <w:tab w:val="left" w:pos="5529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spellStart"/>
            <w:r w:rsidRPr="006A3202">
              <w:rPr>
                <w:rFonts w:ascii="Times New Roman" w:hAnsi="Times New Roman"/>
              </w:rPr>
              <w:t>г.п</w:t>
            </w:r>
            <w:proofErr w:type="spellEnd"/>
            <w:r w:rsidRPr="006A3202">
              <w:rPr>
                <w:rFonts w:ascii="Times New Roman" w:hAnsi="Times New Roman"/>
              </w:rPr>
              <w:t>. Ушачи</w:t>
            </w:r>
            <w:r w:rsidR="00DC6C9B">
              <w:rPr>
                <w:rFonts w:ascii="Times New Roman" w:hAnsi="Times New Roman"/>
              </w:rPr>
              <w:t>,</w:t>
            </w:r>
            <w:r w:rsidRPr="006A3202">
              <w:rPr>
                <w:rFonts w:ascii="Times New Roman" w:hAnsi="Times New Roman"/>
              </w:rPr>
              <w:t xml:space="preserve"> </w:t>
            </w:r>
          </w:p>
          <w:p w:rsidR="00DC6C9B" w:rsidRDefault="002D36F3" w:rsidP="00DC6C9B">
            <w:pPr>
              <w:tabs>
                <w:tab w:val="left" w:pos="5529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ул. Ленинс</w:t>
            </w:r>
            <w:r w:rsidR="00DC6C9B">
              <w:rPr>
                <w:rFonts w:ascii="Times New Roman" w:hAnsi="Times New Roman"/>
              </w:rPr>
              <w:t>кая, 25;</w:t>
            </w:r>
          </w:p>
          <w:p w:rsidR="002D36F3" w:rsidRPr="006A3202" w:rsidRDefault="002D36F3" w:rsidP="00DC6C9B">
            <w:pPr>
              <w:tabs>
                <w:tab w:val="left" w:pos="5529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УНП 391855888.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6F3" w:rsidRPr="006A3202" w:rsidRDefault="002D36F3" w:rsidP="006A3202">
            <w:pPr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Ушачский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6F3" w:rsidRPr="006A3202" w:rsidRDefault="0042542D" w:rsidP="006A3202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вынесено п</w:t>
            </w:r>
            <w:r w:rsidR="002D36F3" w:rsidRPr="006A3202">
              <w:rPr>
                <w:rFonts w:ascii="Times New Roman" w:hAnsi="Times New Roman"/>
              </w:rPr>
              <w:t xml:space="preserve">редписание об изъятии из обращения продукции № 7          от 05.05.2020 в количестве одной упаковки 0,2 кг, </w:t>
            </w:r>
            <w:r w:rsidR="002D36F3" w:rsidRPr="006A3202">
              <w:rPr>
                <w:rFonts w:ascii="Times New Roman" w:hAnsi="Times New Roman"/>
                <w:spacing w:val="-2"/>
              </w:rPr>
              <w:t>направлены информационные и служебные письма</w:t>
            </w:r>
            <w:r w:rsidR="002D36F3" w:rsidRPr="006A3202">
              <w:rPr>
                <w:rFonts w:ascii="Times New Roman" w:hAnsi="Times New Roman"/>
              </w:rPr>
              <w:t>.</w:t>
            </w:r>
          </w:p>
        </w:tc>
      </w:tr>
      <w:tr w:rsidR="002D36F3" w:rsidRPr="006A3202" w:rsidTr="002D36F3">
        <w:trPr>
          <w:trHeight w:val="53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36F3" w:rsidRPr="006A3202" w:rsidRDefault="002D36F3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C9B" w:rsidRDefault="002D36F3" w:rsidP="00DC6C9B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Фруктово-ореховая смесь сладкая. Орехи и сухофрукты. </w:t>
            </w:r>
            <w:proofErr w:type="gramStart"/>
            <w:r w:rsidRPr="006A3202">
              <w:rPr>
                <w:rFonts w:ascii="Times New Roman" w:hAnsi="Times New Roman"/>
              </w:rPr>
              <w:t>Состав: изюм, (виноград сушеный коричневый 2 сорт, консервант Е220), арахис в сахарной глазури, (ядра арахиса обжаренные, сахар-песок, вода, антиокислитель – Е330, красители – Е102, Е122, Е133, Е110), ананасы (ананасы обезвоженные, сахар, консерванты – Е220, Е223, регулятор кислотности – Е330, красители – Е102, Е122, Е 133, Е110), финик с косточкой (финик с косточкой, консервант Е220), курага (абрикос сушеный резаный, консервант – Е220), арахис очищенный, арахис бланшированный, чипсы</w:t>
            </w:r>
            <w:proofErr w:type="gramEnd"/>
            <w:r w:rsidRPr="006A3202">
              <w:rPr>
                <w:rFonts w:ascii="Times New Roman" w:hAnsi="Times New Roman"/>
              </w:rPr>
              <w:t xml:space="preserve"> банановые (бананы, масло кокосовое, сахар, мед)</w:t>
            </w:r>
            <w:r w:rsidR="00DC6C9B">
              <w:rPr>
                <w:rFonts w:ascii="Times New Roman" w:hAnsi="Times New Roman"/>
              </w:rPr>
              <w:t>,</w:t>
            </w:r>
          </w:p>
          <w:p w:rsidR="002D36F3" w:rsidRPr="006A3202" w:rsidRDefault="00DC6C9B" w:rsidP="00DC6C9B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</w:t>
            </w:r>
            <w:r w:rsidR="002D36F3" w:rsidRPr="006A3202">
              <w:rPr>
                <w:rFonts w:ascii="Times New Roman" w:hAnsi="Times New Roman"/>
              </w:rPr>
              <w:t>.к</w:t>
            </w:r>
            <w:proofErr w:type="spellEnd"/>
            <w:r w:rsidR="002D36F3" w:rsidRPr="006A3202">
              <w:rPr>
                <w:rFonts w:ascii="Times New Roman" w:hAnsi="Times New Roman"/>
              </w:rPr>
              <w:t>. 4810948006516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6F3" w:rsidRPr="006A3202" w:rsidRDefault="002D36F3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Изготовитель:              ЧП «Шалу», Республика Беларусь, Минская область, Минский район, д. </w:t>
            </w:r>
            <w:proofErr w:type="spellStart"/>
            <w:r w:rsidRPr="006A3202">
              <w:rPr>
                <w:rFonts w:ascii="Times New Roman" w:hAnsi="Times New Roman"/>
              </w:rPr>
              <w:t>Боровляны</w:t>
            </w:r>
            <w:proofErr w:type="spellEnd"/>
            <w:r w:rsidRPr="006A3202">
              <w:rPr>
                <w:rFonts w:ascii="Times New Roman" w:hAnsi="Times New Roman"/>
              </w:rPr>
              <w:t xml:space="preserve">, ул. 40 лет Победы, 34-242, </w:t>
            </w:r>
            <w:proofErr w:type="spellStart"/>
            <w:r w:rsidRPr="006A3202">
              <w:rPr>
                <w:rFonts w:ascii="Times New Roman" w:hAnsi="Times New Roman"/>
              </w:rPr>
              <w:t>каб</w:t>
            </w:r>
            <w:proofErr w:type="spellEnd"/>
            <w:r w:rsidRPr="006A3202">
              <w:rPr>
                <w:rFonts w:ascii="Times New Roman" w:hAnsi="Times New Roman"/>
              </w:rPr>
              <w:t>. 5.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6F3" w:rsidRPr="006A3202" w:rsidRDefault="002D36F3" w:rsidP="006A3202">
            <w:pPr>
              <w:ind w:right="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6F3" w:rsidRPr="006A3202" w:rsidRDefault="002D36F3" w:rsidP="006A3202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микробиологическим показателям «плесени» и «</w:t>
            </w:r>
            <w:proofErr w:type="spellStart"/>
            <w:r w:rsidRPr="006A3202">
              <w:rPr>
                <w:rFonts w:ascii="Times New Roman" w:hAnsi="Times New Roman"/>
              </w:rPr>
              <w:t>КМАФАнМ</w:t>
            </w:r>
            <w:proofErr w:type="spellEnd"/>
            <w:r w:rsidRPr="006A3202">
              <w:rPr>
                <w:rFonts w:ascii="Times New Roman" w:hAnsi="Times New Roman"/>
              </w:rPr>
              <w:t>»: по результатам испытаний показатели «плесени» 8,9х10</w:t>
            </w:r>
            <w:r w:rsidRPr="006A3202">
              <w:rPr>
                <w:rFonts w:ascii="Times New Roman" w:hAnsi="Times New Roman"/>
                <w:vertAlign w:val="superscript"/>
              </w:rPr>
              <w:t xml:space="preserve">2 </w:t>
            </w:r>
            <w:r w:rsidRPr="006A3202">
              <w:rPr>
                <w:rFonts w:ascii="Times New Roman" w:hAnsi="Times New Roman"/>
              </w:rPr>
              <w:t>КОЕ/г., при нормируемом значении по ТНПА не более 5х10</w:t>
            </w:r>
            <w:r w:rsidRPr="006A3202">
              <w:rPr>
                <w:rFonts w:ascii="Times New Roman" w:hAnsi="Times New Roman"/>
                <w:vertAlign w:val="superscript"/>
              </w:rPr>
              <w:t>2</w:t>
            </w:r>
            <w:r w:rsidRPr="006A3202">
              <w:rPr>
                <w:rFonts w:ascii="Times New Roman" w:hAnsi="Times New Roman"/>
              </w:rPr>
              <w:t xml:space="preserve"> КОЕ/</w:t>
            </w:r>
            <w:proofErr w:type="gramStart"/>
            <w:r w:rsidRPr="006A3202">
              <w:rPr>
                <w:rFonts w:ascii="Times New Roman" w:hAnsi="Times New Roman"/>
              </w:rPr>
              <w:t>г</w:t>
            </w:r>
            <w:proofErr w:type="gramEnd"/>
            <w:r w:rsidRPr="006A3202">
              <w:rPr>
                <w:rFonts w:ascii="Times New Roman" w:hAnsi="Times New Roman"/>
              </w:rPr>
              <w:t>; «</w:t>
            </w:r>
            <w:proofErr w:type="spellStart"/>
            <w:r w:rsidRPr="006A3202">
              <w:rPr>
                <w:rFonts w:ascii="Times New Roman" w:hAnsi="Times New Roman"/>
              </w:rPr>
              <w:t>КМАФАнМ</w:t>
            </w:r>
            <w:proofErr w:type="spellEnd"/>
            <w:r w:rsidRPr="006A3202">
              <w:rPr>
                <w:rFonts w:ascii="Times New Roman" w:hAnsi="Times New Roman"/>
              </w:rPr>
              <w:t>» по результатам испытаний 9,5*10</w:t>
            </w:r>
            <w:r w:rsidRPr="006A3202">
              <w:rPr>
                <w:rFonts w:ascii="Times New Roman" w:hAnsi="Times New Roman"/>
                <w:vertAlign w:val="superscript"/>
              </w:rPr>
              <w:t>4</w:t>
            </w:r>
            <w:r w:rsidRPr="006A3202">
              <w:rPr>
                <w:rFonts w:ascii="Times New Roman" w:hAnsi="Times New Roman"/>
              </w:rPr>
              <w:t xml:space="preserve"> КОЕ/г, при нормируемом значении 5*10</w:t>
            </w:r>
            <w:r w:rsidRPr="006A3202">
              <w:rPr>
                <w:rFonts w:ascii="Times New Roman" w:hAnsi="Times New Roman"/>
                <w:vertAlign w:val="superscript"/>
              </w:rPr>
              <w:t>4</w:t>
            </w:r>
            <w:r w:rsidRPr="006A3202">
              <w:rPr>
                <w:rFonts w:ascii="Times New Roman" w:hAnsi="Times New Roman"/>
              </w:rPr>
              <w:t xml:space="preserve"> КОЕ/г. 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 xml:space="preserve">, ГН от 21.06.2013№ 52. </w:t>
            </w:r>
            <w:proofErr w:type="gramStart"/>
            <w:r w:rsidRPr="006A3202">
              <w:rPr>
                <w:rFonts w:ascii="Times New Roman" w:hAnsi="Times New Roman"/>
              </w:rPr>
              <w:t>ТР</w:t>
            </w:r>
            <w:proofErr w:type="gramEnd"/>
            <w:r w:rsidRPr="006A3202">
              <w:rPr>
                <w:rFonts w:ascii="Times New Roman" w:hAnsi="Times New Roman"/>
              </w:rPr>
              <w:t xml:space="preserve"> ТС 021/2011. </w:t>
            </w:r>
            <w:r w:rsidRPr="006A3202">
              <w:rPr>
                <w:rFonts w:ascii="Times New Roman" w:hAnsi="Times New Roman"/>
                <w:highlight w:val="yellow"/>
              </w:rPr>
              <w:t xml:space="preserve"> </w:t>
            </w:r>
            <w:r w:rsidRPr="006A3202">
              <w:rPr>
                <w:rFonts w:ascii="Times New Roman" w:hAnsi="Times New Roman"/>
              </w:rPr>
              <w:t>Протокол испытаний от 30.04.2020 № 547Б ГУ «Оршанский зональный центр гигиены и эпидемиологии».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6F3" w:rsidRPr="006A3202" w:rsidRDefault="002D36F3" w:rsidP="006A3202">
            <w:pPr>
              <w:ind w:left="-107" w:right="-109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>Магазин «Светофор» ООО «</w:t>
            </w:r>
            <w:proofErr w:type="spellStart"/>
            <w:r w:rsidRPr="006A3202">
              <w:rPr>
                <w:rFonts w:ascii="Times New Roman" w:hAnsi="Times New Roman"/>
              </w:rPr>
              <w:t>ВитебскПродуктСервис</w:t>
            </w:r>
            <w:proofErr w:type="spellEnd"/>
            <w:r w:rsidRPr="006A3202">
              <w:rPr>
                <w:rFonts w:ascii="Times New Roman" w:hAnsi="Times New Roman"/>
              </w:rPr>
              <w:t xml:space="preserve">», г. Орша, ул. </w:t>
            </w:r>
            <w:proofErr w:type="spellStart"/>
            <w:r w:rsidRPr="006A3202">
              <w:rPr>
                <w:rFonts w:ascii="Times New Roman" w:hAnsi="Times New Roman"/>
              </w:rPr>
              <w:t>В.Ленина</w:t>
            </w:r>
            <w:proofErr w:type="spellEnd"/>
            <w:r w:rsidRPr="006A3202">
              <w:rPr>
                <w:rFonts w:ascii="Times New Roman" w:hAnsi="Times New Roman"/>
              </w:rPr>
              <w:t>, 230ю, Витебская область.</w:t>
            </w:r>
            <w:proofErr w:type="gramEnd"/>
            <w:r w:rsidRPr="006A3202">
              <w:rPr>
                <w:rFonts w:ascii="Times New Roman" w:hAnsi="Times New Roman"/>
              </w:rPr>
              <w:t xml:space="preserve"> Юридический адрес: г. Витебск, пр-т Московский, д. 53, пом. 4, Витебская область, УНП 391855252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6F3" w:rsidRPr="006A3202" w:rsidRDefault="002D36F3" w:rsidP="006A3202">
            <w:pPr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«Оршанский зональный центр гигиены и эпидемиологии».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36F3" w:rsidRPr="006A3202" w:rsidRDefault="0042542D" w:rsidP="00DC6C9B">
            <w:pPr>
              <w:ind w:left="-107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В</w:t>
            </w:r>
            <w:r w:rsidR="002D36F3" w:rsidRPr="006A3202">
              <w:rPr>
                <w:rFonts w:ascii="Times New Roman" w:hAnsi="Times New Roman"/>
              </w:rPr>
              <w:t>ынесен</w:t>
            </w:r>
            <w:r w:rsidRPr="006A3202">
              <w:rPr>
                <w:rFonts w:ascii="Times New Roman" w:hAnsi="Times New Roman"/>
              </w:rPr>
              <w:t>о</w:t>
            </w:r>
            <w:r w:rsidR="002D36F3" w:rsidRPr="006A3202">
              <w:rPr>
                <w:rFonts w:ascii="Times New Roman" w:hAnsi="Times New Roman"/>
              </w:rPr>
              <w:t xml:space="preserve"> требование о приостановлении реализации товаров № 79 от 25.04.2020 в количестве 730 упаковок по 500г;  предписание об изъятии из обращения продукции №70 от 30.04.2020 в количестве 688 упаковок по 500г, </w:t>
            </w:r>
            <w:r w:rsidR="002D36F3" w:rsidRPr="006A3202">
              <w:rPr>
                <w:rFonts w:ascii="Times New Roman" w:hAnsi="Times New Roman"/>
                <w:spacing w:val="-2"/>
              </w:rPr>
              <w:t>направлены информационные и служебные письма</w:t>
            </w:r>
            <w:r w:rsidR="002D36F3" w:rsidRPr="006A3202">
              <w:rPr>
                <w:rFonts w:ascii="Times New Roman" w:hAnsi="Times New Roman"/>
              </w:rPr>
              <w:t xml:space="preserve">. </w:t>
            </w:r>
          </w:p>
        </w:tc>
      </w:tr>
      <w:tr w:rsidR="0042542D" w:rsidRPr="006A3202" w:rsidTr="002D36F3">
        <w:trPr>
          <w:trHeight w:val="53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42D" w:rsidRPr="006A3202" w:rsidRDefault="0042542D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42D" w:rsidRPr="006A3202" w:rsidRDefault="0042542D" w:rsidP="00DC6C9B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Смесь </w:t>
            </w:r>
            <w:proofErr w:type="spellStart"/>
            <w:r w:rsidRPr="006A3202">
              <w:rPr>
                <w:rFonts w:ascii="Times New Roman" w:hAnsi="Times New Roman"/>
              </w:rPr>
              <w:t>сухофруктовая</w:t>
            </w:r>
            <w:proofErr w:type="spellEnd"/>
            <w:r w:rsidRPr="006A3202">
              <w:rPr>
                <w:rFonts w:ascii="Times New Roman" w:hAnsi="Times New Roman"/>
              </w:rPr>
              <w:t xml:space="preserve"> компотная. Упаковка мешок из полимерного материала по 20 кг. Дата изготовления 20.12.2019, срок годности 20.12.2020 г. Условия хранения: сухое, чистое, проветриваемое помещение, в местах, не зараженных вредителями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42D" w:rsidRPr="006A3202" w:rsidRDefault="0042542D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ООО «TRUSTAGRO», Республика Узбекистан, Самаркандская обл., </w:t>
            </w:r>
            <w:proofErr w:type="spellStart"/>
            <w:r w:rsidRPr="006A3202">
              <w:rPr>
                <w:rFonts w:ascii="Times New Roman" w:hAnsi="Times New Roman"/>
              </w:rPr>
              <w:t>Пайарыкский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Ахмад </w:t>
            </w:r>
            <w:proofErr w:type="spellStart"/>
            <w:r w:rsidRPr="006A3202">
              <w:rPr>
                <w:rFonts w:ascii="Times New Roman" w:hAnsi="Times New Roman"/>
              </w:rPr>
              <w:t>Яссавий</w:t>
            </w:r>
            <w:proofErr w:type="spellEnd"/>
            <w:r w:rsidRPr="006A3202">
              <w:rPr>
                <w:rFonts w:ascii="Times New Roman" w:hAnsi="Times New Roman"/>
              </w:rPr>
              <w:t xml:space="preserve"> КФИ, ул. Обод, д. 1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42D" w:rsidRPr="006A3202" w:rsidRDefault="0042542D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</w:rPr>
              <w:t>Фрутреал</w:t>
            </w:r>
            <w:proofErr w:type="spellEnd"/>
            <w:r w:rsidRPr="006A3202">
              <w:rPr>
                <w:rFonts w:ascii="Times New Roman" w:hAnsi="Times New Roman"/>
              </w:rPr>
              <w:t xml:space="preserve">», </w:t>
            </w:r>
            <w:r w:rsidR="00321F58" w:rsidRPr="006A3202">
              <w:rPr>
                <w:rFonts w:ascii="Times New Roman" w:hAnsi="Times New Roman"/>
              </w:rPr>
              <w:t xml:space="preserve">                </w:t>
            </w:r>
            <w:r w:rsidRPr="006A3202">
              <w:rPr>
                <w:rFonts w:ascii="Times New Roman" w:hAnsi="Times New Roman"/>
              </w:rPr>
              <w:t xml:space="preserve">г. Полоцк, </w:t>
            </w:r>
            <w:r w:rsidR="00321F58" w:rsidRPr="006A3202">
              <w:rPr>
                <w:rFonts w:ascii="Times New Roman" w:hAnsi="Times New Roman"/>
              </w:rPr>
              <w:t xml:space="preserve">                            </w:t>
            </w:r>
            <w:r w:rsidRPr="006A3202">
              <w:rPr>
                <w:rFonts w:ascii="Times New Roman" w:hAnsi="Times New Roman"/>
              </w:rPr>
              <w:t xml:space="preserve">ул. </w:t>
            </w:r>
            <w:proofErr w:type="gramStart"/>
            <w:r w:rsidRPr="006A3202">
              <w:rPr>
                <w:rFonts w:ascii="Times New Roman" w:hAnsi="Times New Roman"/>
              </w:rPr>
              <w:t>Октябрьская</w:t>
            </w:r>
            <w:proofErr w:type="gramEnd"/>
            <w:r w:rsidRPr="006A3202">
              <w:rPr>
                <w:rFonts w:ascii="Times New Roman" w:hAnsi="Times New Roman"/>
              </w:rPr>
              <w:t>, 25/1-6, комн. 17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42D" w:rsidRPr="006A3202" w:rsidRDefault="0042542D" w:rsidP="006A3202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микробиологическим показателям содержание «плесени»: фактическое значение 2,9*10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 xml:space="preserve">  КОЕ/</w:t>
            </w:r>
            <w:proofErr w:type="gramStart"/>
            <w:r w:rsidRPr="006A3202">
              <w:rPr>
                <w:rFonts w:ascii="Times New Roman" w:hAnsi="Times New Roman"/>
              </w:rPr>
              <w:t>г</w:t>
            </w:r>
            <w:proofErr w:type="gramEnd"/>
            <w:r w:rsidRPr="006A3202">
              <w:rPr>
                <w:rFonts w:ascii="Times New Roman" w:hAnsi="Times New Roman"/>
              </w:rPr>
              <w:t xml:space="preserve"> при нормируемом значении не более 5*10</w:t>
            </w:r>
            <w:r w:rsidRPr="006A3202">
              <w:rPr>
                <w:rFonts w:ascii="Times New Roman" w:hAnsi="Times New Roman"/>
                <w:vertAlign w:val="superscript"/>
              </w:rPr>
              <w:t>2</w:t>
            </w:r>
            <w:r w:rsidRPr="006A3202">
              <w:rPr>
                <w:rFonts w:ascii="Times New Roman" w:hAnsi="Times New Roman"/>
              </w:rPr>
              <w:t xml:space="preserve"> КОЕ/г. 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>, ГН от 21.06.2013 № 52. Протокол испытаний (контрольная проба) № 78/363-367 от 04.05.2020 ГУ «</w:t>
            </w:r>
            <w:proofErr w:type="spellStart"/>
            <w:r w:rsidRPr="006A3202">
              <w:rPr>
                <w:rFonts w:ascii="Times New Roman" w:hAnsi="Times New Roman"/>
              </w:rPr>
              <w:t>Браславский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42D" w:rsidRPr="006A3202" w:rsidRDefault="0042542D" w:rsidP="006A3202">
            <w:pPr>
              <w:ind w:left="-107" w:right="-109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Частное торговое унитарное предприятие «</w:t>
            </w:r>
            <w:proofErr w:type="spellStart"/>
            <w:r w:rsidRPr="006A3202">
              <w:rPr>
                <w:rFonts w:ascii="Times New Roman" w:hAnsi="Times New Roman"/>
              </w:rPr>
              <w:t>Виталич</w:t>
            </w:r>
            <w:proofErr w:type="spellEnd"/>
            <w:r w:rsidRPr="006A3202">
              <w:rPr>
                <w:rFonts w:ascii="Times New Roman" w:hAnsi="Times New Roman"/>
              </w:rPr>
              <w:t xml:space="preserve">-Торг», адрес: г. Браслав, ул. </w:t>
            </w:r>
            <w:proofErr w:type="gramStart"/>
            <w:r w:rsidRPr="006A3202">
              <w:rPr>
                <w:rFonts w:ascii="Times New Roman" w:hAnsi="Times New Roman"/>
              </w:rPr>
              <w:t>Садовая</w:t>
            </w:r>
            <w:proofErr w:type="gramEnd"/>
            <w:r w:rsidRPr="006A3202">
              <w:rPr>
                <w:rFonts w:ascii="Times New Roman" w:hAnsi="Times New Roman"/>
              </w:rPr>
              <w:t xml:space="preserve">, 6, </w:t>
            </w:r>
            <w:proofErr w:type="spellStart"/>
            <w:r w:rsidRPr="006A3202">
              <w:rPr>
                <w:rFonts w:ascii="Times New Roman" w:hAnsi="Times New Roman"/>
              </w:rPr>
              <w:t>каб</w:t>
            </w:r>
            <w:proofErr w:type="spellEnd"/>
            <w:r w:rsidRPr="006A3202">
              <w:rPr>
                <w:rFonts w:ascii="Times New Roman" w:hAnsi="Times New Roman"/>
              </w:rPr>
              <w:t>. 2, магазин «</w:t>
            </w:r>
            <w:proofErr w:type="spellStart"/>
            <w:r w:rsidRPr="006A3202">
              <w:rPr>
                <w:rFonts w:ascii="Times New Roman" w:hAnsi="Times New Roman"/>
              </w:rPr>
              <w:t>Виталич</w:t>
            </w:r>
            <w:proofErr w:type="spellEnd"/>
            <w:r w:rsidRPr="006A3202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42D" w:rsidRPr="006A3202" w:rsidRDefault="0042542D" w:rsidP="006A3202">
            <w:pPr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="005F68B8" w:rsidRPr="006A3202">
              <w:rPr>
                <w:rFonts w:ascii="Times New Roman" w:hAnsi="Times New Roman"/>
              </w:rPr>
              <w:t>Браслав</w:t>
            </w:r>
            <w:r w:rsidRPr="006A3202">
              <w:rPr>
                <w:rFonts w:ascii="Times New Roman" w:hAnsi="Times New Roman"/>
              </w:rPr>
              <w:t>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542D" w:rsidRPr="006A3202" w:rsidRDefault="005F68B8" w:rsidP="006A3202">
            <w:pPr>
              <w:ind w:left="-107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Т</w:t>
            </w:r>
            <w:r w:rsidR="0042542D" w:rsidRPr="006A3202">
              <w:rPr>
                <w:rFonts w:ascii="Times New Roman" w:hAnsi="Times New Roman"/>
              </w:rPr>
              <w:t>ребование (предписание) о приостановлении (запрете) реализации продукции, предписание об изъятии из обращения продукции не выносилось в связи с отсутствием продукции в торговом объекте</w:t>
            </w:r>
            <w:r w:rsidRPr="006A3202">
              <w:rPr>
                <w:rFonts w:ascii="Times New Roman" w:hAnsi="Times New Roman"/>
              </w:rPr>
              <w:t>,</w:t>
            </w:r>
            <w:r w:rsidR="0042542D"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spacing w:val="-2"/>
              </w:rPr>
              <w:t>направлены информационные и служебные письма</w:t>
            </w:r>
            <w:r w:rsidRPr="006A3202">
              <w:rPr>
                <w:rFonts w:ascii="Times New Roman" w:hAnsi="Times New Roman"/>
              </w:rPr>
              <w:t>.</w:t>
            </w:r>
          </w:p>
        </w:tc>
      </w:tr>
      <w:tr w:rsidR="006F66F0" w:rsidRPr="006A3202" w:rsidTr="002D36F3">
        <w:trPr>
          <w:trHeight w:val="53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66F0" w:rsidRPr="006A3202" w:rsidRDefault="006F66F0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6F0" w:rsidRPr="006A3202" w:rsidRDefault="006F66F0" w:rsidP="006A3202">
            <w:pPr>
              <w:ind w:right="-110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Морковь свежая, урожай 2019 дата упаковывания: 30.04.2020, № партии 32573, условия хранения при температуре воздуха от 0 до 1</w:t>
            </w:r>
            <w:r w:rsidRPr="006A3202">
              <w:rPr>
                <w:rFonts w:ascii="Times New Roman" w:hAnsi="Times New Roman"/>
                <w:vertAlign w:val="superscript"/>
              </w:rPr>
              <w:t>0</w:t>
            </w:r>
            <w:r w:rsidRPr="006A3202">
              <w:rPr>
                <w:rFonts w:ascii="Times New Roman" w:hAnsi="Times New Roman"/>
              </w:rPr>
              <w:t xml:space="preserve">С и относительной влажности от 90 до 95%, срок годности 60 суток </w:t>
            </w:r>
            <w:proofErr w:type="gramStart"/>
            <w:r w:rsidRPr="006A3202">
              <w:rPr>
                <w:rFonts w:ascii="Times New Roman" w:hAnsi="Times New Roman"/>
              </w:rPr>
              <w:t>с даты упаковывания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6F0" w:rsidRPr="006A3202" w:rsidRDefault="006F66F0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Закупка от населения Республики Беларусь (индивидуальный предприниматель Микулич Наталья Владимировна), Брестская область, </w:t>
            </w:r>
            <w:proofErr w:type="spellStart"/>
            <w:r w:rsidRPr="006A3202">
              <w:rPr>
                <w:rFonts w:ascii="Times New Roman" w:hAnsi="Times New Roman"/>
              </w:rPr>
              <w:t>Столинский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6A3202">
              <w:rPr>
                <w:rFonts w:ascii="Times New Roman" w:hAnsi="Times New Roman"/>
              </w:rPr>
              <w:t>аг</w:t>
            </w:r>
            <w:proofErr w:type="spellEnd"/>
            <w:r w:rsidRPr="006A3202">
              <w:rPr>
                <w:rFonts w:ascii="Times New Roman" w:hAnsi="Times New Roman"/>
              </w:rPr>
              <w:t xml:space="preserve">. </w:t>
            </w:r>
            <w:proofErr w:type="gramStart"/>
            <w:r w:rsidRPr="006A3202">
              <w:rPr>
                <w:rFonts w:ascii="Times New Roman" w:hAnsi="Times New Roman"/>
              </w:rPr>
              <w:t>Большое</w:t>
            </w:r>
            <w:proofErr w:type="gramEnd"/>
            <w:r w:rsidRPr="006A3202">
              <w:rPr>
                <w:rFonts w:ascii="Times New Roman" w:hAnsi="Times New Roman"/>
              </w:rPr>
              <w:t xml:space="preserve"> </w:t>
            </w:r>
            <w:proofErr w:type="spellStart"/>
            <w:r w:rsidRPr="006A3202">
              <w:rPr>
                <w:rFonts w:ascii="Times New Roman" w:hAnsi="Times New Roman"/>
              </w:rPr>
              <w:t>Малешево</w:t>
            </w:r>
            <w:proofErr w:type="spellEnd"/>
            <w:r w:rsidRPr="006A3202">
              <w:rPr>
                <w:rFonts w:ascii="Times New Roman" w:hAnsi="Times New Roman"/>
              </w:rPr>
              <w:t xml:space="preserve">, ул. Западная, д.50, почтовый индекс 225555 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6F0" w:rsidRPr="006A3202" w:rsidRDefault="00321F58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</w:t>
            </w:r>
            <w:r w:rsidR="006F66F0" w:rsidRPr="006A3202">
              <w:rPr>
                <w:rFonts w:ascii="Times New Roman" w:hAnsi="Times New Roman"/>
              </w:rPr>
              <w:t xml:space="preserve">оставщик </w:t>
            </w:r>
            <w:r w:rsidRPr="006A3202">
              <w:rPr>
                <w:rFonts w:ascii="Times New Roman" w:hAnsi="Times New Roman"/>
              </w:rPr>
              <w:t xml:space="preserve">                    </w:t>
            </w:r>
            <w:r w:rsidR="006F66F0" w:rsidRPr="006A3202">
              <w:rPr>
                <w:rFonts w:ascii="Times New Roman" w:hAnsi="Times New Roman"/>
              </w:rPr>
              <w:t>ООО «</w:t>
            </w:r>
            <w:proofErr w:type="spellStart"/>
            <w:r w:rsidR="006F66F0" w:rsidRPr="006A3202">
              <w:rPr>
                <w:rFonts w:ascii="Times New Roman" w:hAnsi="Times New Roman"/>
              </w:rPr>
              <w:t>Фрутреал</w:t>
            </w:r>
            <w:proofErr w:type="spellEnd"/>
            <w:r w:rsidR="006F66F0" w:rsidRPr="006A3202">
              <w:rPr>
                <w:rFonts w:ascii="Times New Roman" w:hAnsi="Times New Roman"/>
              </w:rPr>
              <w:t>»,</w:t>
            </w:r>
            <w:r w:rsidRPr="006A3202">
              <w:rPr>
                <w:rFonts w:ascii="Times New Roman" w:hAnsi="Times New Roman"/>
              </w:rPr>
              <w:t xml:space="preserve">              </w:t>
            </w:r>
            <w:r w:rsidR="006F66F0" w:rsidRPr="006A3202">
              <w:rPr>
                <w:rFonts w:ascii="Times New Roman" w:hAnsi="Times New Roman"/>
              </w:rPr>
              <w:t xml:space="preserve"> г. Полоцк, ул. </w:t>
            </w:r>
            <w:proofErr w:type="gramStart"/>
            <w:r w:rsidR="006F66F0" w:rsidRPr="006A3202">
              <w:rPr>
                <w:rFonts w:ascii="Times New Roman" w:hAnsi="Times New Roman"/>
              </w:rPr>
              <w:t>Октябрьская</w:t>
            </w:r>
            <w:proofErr w:type="gramEnd"/>
            <w:r w:rsidR="006F66F0" w:rsidRPr="006A3202">
              <w:rPr>
                <w:rFonts w:ascii="Times New Roman" w:hAnsi="Times New Roman"/>
              </w:rPr>
              <w:t>, 25/1-6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6F0" w:rsidRPr="006A3202" w:rsidRDefault="006F66F0" w:rsidP="006A3202">
            <w:pPr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>По физико-химическому показателю –  «нитраты»  (фактическое значение 636 мг/кг при нормируемом значении не более 250 мг/кг.</w:t>
            </w:r>
            <w:proofErr w:type="gramEnd"/>
            <w:r w:rsidRPr="006A3202">
              <w:rPr>
                <w:rFonts w:ascii="Times New Roman" w:hAnsi="Times New Roman"/>
              </w:rPr>
              <w:t xml:space="preserve"> 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>, ГН от 21.06.2013 № 52.  Протокол испытаний от  12.05.2020 № 77а/1-4 ГУ «</w:t>
            </w:r>
            <w:proofErr w:type="spellStart"/>
            <w:r w:rsidRPr="006A3202">
              <w:rPr>
                <w:rFonts w:ascii="Times New Roman" w:hAnsi="Times New Roman"/>
              </w:rPr>
              <w:t>Глубокский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6F0" w:rsidRPr="006A3202" w:rsidRDefault="006F66F0" w:rsidP="00DC6C9B">
            <w:pPr>
              <w:ind w:left="-107" w:right="-109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>ЧТУП «</w:t>
            </w:r>
            <w:proofErr w:type="spellStart"/>
            <w:r w:rsidRPr="006A3202">
              <w:rPr>
                <w:rFonts w:ascii="Times New Roman" w:hAnsi="Times New Roman"/>
              </w:rPr>
              <w:t>СаЛенсервис</w:t>
            </w:r>
            <w:proofErr w:type="spellEnd"/>
            <w:r w:rsidRPr="006A3202">
              <w:rPr>
                <w:rFonts w:ascii="Times New Roman" w:hAnsi="Times New Roman"/>
              </w:rPr>
              <w:t>», адрес: г. Браслав, ул. Комсомольская, 14, адрес выявления неосуществления деятельности: магазин «</w:t>
            </w:r>
            <w:proofErr w:type="spellStart"/>
            <w:r w:rsidRPr="006A3202">
              <w:rPr>
                <w:rFonts w:ascii="Times New Roman" w:hAnsi="Times New Roman"/>
              </w:rPr>
              <w:t>Ветразь</w:t>
            </w:r>
            <w:proofErr w:type="spellEnd"/>
            <w:r w:rsidRPr="006A3202">
              <w:rPr>
                <w:rFonts w:ascii="Times New Roman" w:hAnsi="Times New Roman"/>
              </w:rPr>
              <w:t>» г. Браслав, ул. Кирпичная, 2А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6F0" w:rsidRPr="006A3202" w:rsidRDefault="006F66F0" w:rsidP="006A3202">
            <w:pPr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Браславский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6F0" w:rsidRPr="006A3202" w:rsidRDefault="006F66F0" w:rsidP="006A3202">
            <w:pPr>
              <w:ind w:left="-107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Требование (предписание) о приостановлении (запрете) реализации продукции, предписание об изъятии из обращения продукции не выносилось в связи с отсутствием продукции в торговом объекте</w:t>
            </w:r>
            <w:r w:rsidR="0044444D" w:rsidRPr="006A3202">
              <w:rPr>
                <w:rFonts w:ascii="Times New Roman" w:hAnsi="Times New Roman"/>
              </w:rPr>
              <w:t xml:space="preserve">, </w:t>
            </w:r>
            <w:r w:rsidR="0044444D" w:rsidRPr="006A3202">
              <w:rPr>
                <w:rFonts w:ascii="Times New Roman" w:hAnsi="Times New Roman"/>
                <w:spacing w:val="-2"/>
              </w:rPr>
              <w:t>направлены информационные и служебные письма</w:t>
            </w:r>
          </w:p>
        </w:tc>
      </w:tr>
      <w:tr w:rsidR="00D273D9" w:rsidRPr="006A3202" w:rsidTr="002D36F3">
        <w:trPr>
          <w:trHeight w:val="53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73D9" w:rsidRPr="006A3202" w:rsidRDefault="00D273D9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3D9" w:rsidRPr="006A3202" w:rsidRDefault="00D273D9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Морковь столовая свежая сорт «</w:t>
            </w:r>
            <w:proofErr w:type="spellStart"/>
            <w:r w:rsidRPr="006A3202">
              <w:rPr>
                <w:rFonts w:ascii="Times New Roman" w:hAnsi="Times New Roman"/>
              </w:rPr>
              <w:t>Бангор</w:t>
            </w:r>
            <w:proofErr w:type="spellEnd"/>
            <w:r w:rsidRPr="006A3202">
              <w:rPr>
                <w:rFonts w:ascii="Times New Roman" w:hAnsi="Times New Roman"/>
              </w:rPr>
              <w:t>», дата изготовления урожай 2019, дата упаковывания: 05.05.2020; срок годности 240 суток с даты упаковывания, температура хранения от 0</w:t>
            </w:r>
            <w:proofErr w:type="gramStart"/>
            <w:r w:rsidRPr="006A3202">
              <w:rPr>
                <w:rFonts w:ascii="Times New Roman" w:hAnsi="Times New Roman"/>
              </w:rPr>
              <w:t>ºС</w:t>
            </w:r>
            <w:proofErr w:type="gramEnd"/>
            <w:r w:rsidRPr="006A3202">
              <w:rPr>
                <w:rFonts w:ascii="Times New Roman" w:hAnsi="Times New Roman"/>
              </w:rPr>
              <w:t xml:space="preserve"> до + 1ºС,  относительная влажность воздуха 90-95%; партия № 32664; ГОСТ 1721-85, ГОСТ 32284-2013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3D9" w:rsidRPr="006A3202" w:rsidRDefault="00D273D9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6"/>
              </w:rPr>
              <w:t>Партия продукции (</w:t>
            </w:r>
            <w:r w:rsidRPr="006A3202">
              <w:rPr>
                <w:rFonts w:ascii="Times New Roman" w:hAnsi="Times New Roman"/>
              </w:rPr>
              <w:t>закупленная у населения Республики Беларусь</w:t>
            </w:r>
            <w:r w:rsidRPr="006A3202">
              <w:rPr>
                <w:rFonts w:ascii="Times New Roman" w:hAnsi="Times New Roman"/>
                <w:spacing w:val="-6"/>
              </w:rPr>
              <w:t>)  поступила от индивидуального предпринимателя</w:t>
            </w:r>
            <w:r w:rsidRPr="006A3202">
              <w:rPr>
                <w:rFonts w:ascii="Times New Roman" w:hAnsi="Times New Roman"/>
              </w:rPr>
              <w:t xml:space="preserve"> Микулич Натальи Владимировны, 225555, Брестская область, </w:t>
            </w:r>
            <w:proofErr w:type="spellStart"/>
            <w:r w:rsidRPr="006A3202">
              <w:rPr>
                <w:rFonts w:ascii="Times New Roman" w:hAnsi="Times New Roman"/>
              </w:rPr>
              <w:t>Столинский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6A3202">
              <w:rPr>
                <w:rFonts w:ascii="Times New Roman" w:hAnsi="Times New Roman"/>
              </w:rPr>
              <w:t>а.г</w:t>
            </w:r>
            <w:proofErr w:type="spellEnd"/>
            <w:r w:rsidRPr="006A3202">
              <w:rPr>
                <w:rFonts w:ascii="Times New Roman" w:hAnsi="Times New Roman"/>
              </w:rPr>
              <w:t xml:space="preserve">. </w:t>
            </w:r>
            <w:proofErr w:type="gramStart"/>
            <w:r w:rsidRPr="006A3202">
              <w:rPr>
                <w:rFonts w:ascii="Times New Roman" w:hAnsi="Times New Roman"/>
              </w:rPr>
              <w:t>Большое</w:t>
            </w:r>
            <w:proofErr w:type="gramEnd"/>
            <w:r w:rsidRPr="006A3202">
              <w:rPr>
                <w:rFonts w:ascii="Times New Roman" w:hAnsi="Times New Roman"/>
              </w:rPr>
              <w:t xml:space="preserve"> </w:t>
            </w:r>
            <w:proofErr w:type="spellStart"/>
            <w:r w:rsidRPr="006A3202">
              <w:rPr>
                <w:rFonts w:ascii="Times New Roman" w:hAnsi="Times New Roman"/>
              </w:rPr>
              <w:t>Малешево</w:t>
            </w:r>
            <w:proofErr w:type="spellEnd"/>
            <w:r w:rsidRPr="006A3202">
              <w:rPr>
                <w:rFonts w:ascii="Times New Roman" w:hAnsi="Times New Roman"/>
              </w:rPr>
              <w:t xml:space="preserve">, ул. Западная, д. 60 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3D9" w:rsidRPr="006A3202" w:rsidRDefault="00D273D9" w:rsidP="006A3202">
            <w:pPr>
              <w:ind w:right="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3D9" w:rsidRPr="006A3202" w:rsidRDefault="00D273D9" w:rsidP="006A3202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По физико-химическому показателю: фактическое </w:t>
            </w:r>
            <w:r w:rsidRPr="006A3202">
              <w:rPr>
                <w:rFonts w:ascii="Times New Roman" w:hAnsi="Times New Roman"/>
                <w:spacing w:val="-6"/>
              </w:rPr>
              <w:t xml:space="preserve">значение показателя «массовая доля нитратов» составило 767 мг/кг при нормируемом значении не более 250 мг/кг. 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 xml:space="preserve">, ГН от 21.06.2013№ 52. </w:t>
            </w:r>
            <w:proofErr w:type="gramStart"/>
            <w:r w:rsidRPr="006A3202">
              <w:rPr>
                <w:rFonts w:ascii="Times New Roman" w:hAnsi="Times New Roman"/>
              </w:rPr>
              <w:t>ТР</w:t>
            </w:r>
            <w:proofErr w:type="gramEnd"/>
            <w:r w:rsidRPr="006A3202">
              <w:rPr>
                <w:rFonts w:ascii="Times New Roman" w:hAnsi="Times New Roman"/>
              </w:rPr>
              <w:t xml:space="preserve"> ТС 021/2011. П</w:t>
            </w:r>
            <w:r w:rsidRPr="006A3202">
              <w:rPr>
                <w:rFonts w:ascii="Times New Roman" w:hAnsi="Times New Roman"/>
                <w:spacing w:val="-6"/>
              </w:rPr>
              <w:t>ротокол испытаний от 18.05.2020  № 304-Б лабораторного отдела ГУ «Полоцкий зональный ЦГЭ».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3D9" w:rsidRPr="006A3202" w:rsidRDefault="00D273D9" w:rsidP="006A3202">
            <w:pPr>
              <w:pStyle w:val="a3"/>
              <w:ind w:left="-107" w:right="-109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6A3202">
              <w:rPr>
                <w:rFonts w:ascii="Times New Roman" w:hAnsi="Times New Roman"/>
              </w:rPr>
              <w:t>Фрутреал</w:t>
            </w:r>
            <w:proofErr w:type="spellEnd"/>
            <w:r w:rsidRPr="006A3202">
              <w:rPr>
                <w:rFonts w:ascii="Times New Roman" w:hAnsi="Times New Roman"/>
              </w:rPr>
              <w:t xml:space="preserve">», юридический адрес: </w:t>
            </w:r>
            <w:proofErr w:type="gramStart"/>
            <w:r w:rsidRPr="006A3202">
              <w:rPr>
                <w:rFonts w:ascii="Times New Roman" w:hAnsi="Times New Roman"/>
              </w:rPr>
              <w:t>Республика Беларусь, Витебская область, г. Полоцк, ул. Октябрьская, д. 25-1/6, ком. 17; складской комплекс:</w:t>
            </w:r>
            <w:proofErr w:type="gramEnd"/>
            <w:r w:rsidRPr="006A3202">
              <w:rPr>
                <w:rFonts w:ascii="Times New Roman" w:hAnsi="Times New Roman"/>
              </w:rPr>
              <w:t xml:space="preserve"> Республика Беларусь, Витебская область, г. Полоцк, ул. Пролетарская, д. 6а, УНП 390390118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3D9" w:rsidRPr="006A3202" w:rsidRDefault="00D273D9" w:rsidP="006A3202">
            <w:pPr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«Полоцкий зональный центр гигиены и эпидемиологии».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3D9" w:rsidRPr="006A3202" w:rsidRDefault="00D273D9" w:rsidP="006A3202">
            <w:pPr>
              <w:pStyle w:val="titlep"/>
              <w:spacing w:before="0" w:after="0"/>
              <w:ind w:left="-107" w:right="-108"/>
              <w:jc w:val="both"/>
              <w:rPr>
                <w:b w:val="0"/>
                <w:sz w:val="22"/>
                <w:szCs w:val="22"/>
              </w:rPr>
            </w:pPr>
            <w:r w:rsidRPr="006A3202">
              <w:rPr>
                <w:b w:val="0"/>
                <w:sz w:val="22"/>
                <w:szCs w:val="22"/>
              </w:rPr>
              <w:t xml:space="preserve">Вынесено требование о приостановлении реализации товара  № 28 от 15.05.2020 года, предписание об изъятии из обращения продукции № 28 от 18.05.2020 в количестве 203,200 кг. Предписание об изъятии из обращения продукции от 18.05.2020 № 28 в количестве 203,200 кг вынесено на основании результата повторного лабораторного исследования контрольной пробы, </w:t>
            </w:r>
            <w:r w:rsidRPr="006A3202">
              <w:rPr>
                <w:b w:val="0"/>
                <w:spacing w:val="-2"/>
                <w:sz w:val="22"/>
                <w:szCs w:val="22"/>
              </w:rPr>
              <w:t>направлены информационные и служебные письма</w:t>
            </w:r>
            <w:r w:rsidRPr="006A3202">
              <w:rPr>
                <w:b w:val="0"/>
                <w:sz w:val="22"/>
                <w:szCs w:val="22"/>
              </w:rPr>
              <w:t>.</w:t>
            </w:r>
          </w:p>
        </w:tc>
      </w:tr>
      <w:tr w:rsidR="00B95EF3" w:rsidRPr="006A3202" w:rsidTr="00987901">
        <w:trPr>
          <w:trHeight w:val="4080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5EF3" w:rsidRPr="006A3202" w:rsidRDefault="00B95EF3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EF3" w:rsidRPr="006A3202" w:rsidRDefault="00B95EF3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Грецкий орех ядра, дата изготовления 23.12.2019, годен до 22.12.2020, код ТН ВЭД ЕАЭС 0802320000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EF3" w:rsidRPr="006A3202" w:rsidRDefault="00B95EF3" w:rsidP="006A3202">
            <w:pPr>
              <w:ind w:right="3"/>
              <w:jc w:val="both"/>
              <w:rPr>
                <w:rFonts w:ascii="Times New Roman" w:hAnsi="Times New Roman"/>
                <w:lang w:val="en-US"/>
              </w:rPr>
            </w:pPr>
            <w:r w:rsidRPr="006A3202">
              <w:rPr>
                <w:rFonts w:ascii="Times New Roman" w:hAnsi="Times New Roman"/>
                <w:lang w:val="en-US"/>
              </w:rPr>
              <w:t xml:space="preserve">«JUNAN GUANGYUAN IMPORT AND EXPORT CO., LTD», INDUSTRY DEVELO[MENT ZONE, JUNAN SHANDONG» </w:t>
            </w:r>
            <w:r w:rsidRPr="006A3202">
              <w:rPr>
                <w:rFonts w:ascii="Times New Roman" w:hAnsi="Times New Roman"/>
              </w:rPr>
              <w:t>Китай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EF3" w:rsidRPr="006A3202" w:rsidRDefault="00B95EF3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</w:rPr>
              <w:t>Детави</w:t>
            </w:r>
            <w:proofErr w:type="spellEnd"/>
            <w:r w:rsidRPr="006A3202">
              <w:rPr>
                <w:rFonts w:ascii="Times New Roman" w:hAnsi="Times New Roman"/>
              </w:rPr>
              <w:t xml:space="preserve">», </w:t>
            </w:r>
            <w:r w:rsidR="00321F58" w:rsidRPr="006A3202">
              <w:rPr>
                <w:rFonts w:ascii="Times New Roman" w:hAnsi="Times New Roman"/>
              </w:rPr>
              <w:t xml:space="preserve">                  </w:t>
            </w:r>
            <w:r w:rsidRPr="006A3202">
              <w:rPr>
                <w:rFonts w:ascii="Times New Roman" w:hAnsi="Times New Roman"/>
              </w:rPr>
              <w:t>г. Минск, 2-й Велосипедный пер., 32-9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C9B" w:rsidRDefault="00B95EF3" w:rsidP="00DC6C9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микробиологическим показателям «плесени» - фактическое содержание 1,8*10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 xml:space="preserve"> КОЕ/</w:t>
            </w:r>
            <w:proofErr w:type="gramStart"/>
            <w:r w:rsidRPr="006A3202">
              <w:rPr>
                <w:rFonts w:ascii="Times New Roman" w:hAnsi="Times New Roman"/>
              </w:rPr>
              <w:t>г</w:t>
            </w:r>
            <w:proofErr w:type="gramEnd"/>
            <w:r w:rsidRPr="006A3202">
              <w:rPr>
                <w:rFonts w:ascii="Times New Roman" w:hAnsi="Times New Roman"/>
              </w:rPr>
              <w:t>, значение показателей по ТНПА не более 1*10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 xml:space="preserve"> КОЕ/г.  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 xml:space="preserve">, ГН от 21.06.2013№ 52. </w:t>
            </w:r>
            <w:proofErr w:type="gramStart"/>
            <w:r w:rsidRPr="006A3202">
              <w:rPr>
                <w:rFonts w:ascii="Times New Roman" w:hAnsi="Times New Roman"/>
              </w:rPr>
              <w:t>ТР</w:t>
            </w:r>
            <w:proofErr w:type="gramEnd"/>
            <w:r w:rsidRPr="006A3202">
              <w:rPr>
                <w:rFonts w:ascii="Times New Roman" w:hAnsi="Times New Roman"/>
              </w:rPr>
              <w:t xml:space="preserve"> ТС 021/2011. </w:t>
            </w:r>
          </w:p>
          <w:p w:rsidR="00DC6C9B" w:rsidRDefault="00B95EF3" w:rsidP="00DC6C9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Протокол испытаний </w:t>
            </w:r>
          </w:p>
          <w:p w:rsidR="00DC6C9B" w:rsidRDefault="00B95EF3" w:rsidP="00DC6C9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№ 1.04.198.С от 04.05.2020 </w:t>
            </w:r>
          </w:p>
          <w:p w:rsidR="00B95EF3" w:rsidRPr="006A3202" w:rsidRDefault="00B95EF3" w:rsidP="00DC6C9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Лепельский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EF3" w:rsidRPr="006A3202" w:rsidRDefault="00B95EF3" w:rsidP="006A3202">
            <w:pPr>
              <w:ind w:left="-107" w:right="-109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 xml:space="preserve">ООО «Премьер </w:t>
            </w:r>
            <w:proofErr w:type="spellStart"/>
            <w:r w:rsidRPr="006A3202">
              <w:rPr>
                <w:rFonts w:ascii="Times New Roman" w:hAnsi="Times New Roman"/>
              </w:rPr>
              <w:t>Маркет</w:t>
            </w:r>
            <w:proofErr w:type="spellEnd"/>
            <w:r w:rsidRPr="006A3202">
              <w:rPr>
                <w:rFonts w:ascii="Times New Roman" w:hAnsi="Times New Roman"/>
              </w:rPr>
              <w:t xml:space="preserve">», г. Минск, ул. </w:t>
            </w:r>
            <w:proofErr w:type="spellStart"/>
            <w:r w:rsidRPr="006A3202">
              <w:rPr>
                <w:rFonts w:ascii="Times New Roman" w:hAnsi="Times New Roman"/>
              </w:rPr>
              <w:t>Лобанка</w:t>
            </w:r>
            <w:proofErr w:type="spellEnd"/>
            <w:r w:rsidRPr="006A3202">
              <w:rPr>
                <w:rFonts w:ascii="Times New Roman" w:hAnsi="Times New Roman"/>
              </w:rPr>
              <w:t>, д. 77, пом. 18, УНП 192547249, магазин «Домашний» по адресу: г. Лепель, ул. Чуйкова, 68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EF3" w:rsidRPr="006A3202" w:rsidRDefault="00B95EF3" w:rsidP="006A3202">
            <w:pPr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Лепельский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EF3" w:rsidRPr="006A3202" w:rsidRDefault="002833FF" w:rsidP="006A3202">
            <w:pPr>
              <w:ind w:left="-107" w:right="-108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>В</w:t>
            </w:r>
            <w:r w:rsidR="00B95EF3" w:rsidRPr="006A3202">
              <w:rPr>
                <w:rFonts w:ascii="Times New Roman" w:hAnsi="Times New Roman"/>
                <w:spacing w:val="-6"/>
              </w:rPr>
              <w:t>ынесено требование (предписание) о приостановлении (запрете) производства и (или) реализации товаров (работ, услуг) от 29.04.2020 №21 и предписание об изъятии из обращения продукции от 05.05.2020 № 19 в количестве 11.904 кг</w:t>
            </w:r>
            <w:r w:rsidRPr="006A3202">
              <w:rPr>
                <w:rFonts w:ascii="Times New Roman" w:hAnsi="Times New Roman"/>
              </w:rPr>
              <w:t xml:space="preserve">, </w:t>
            </w:r>
            <w:r w:rsidRPr="006A3202">
              <w:rPr>
                <w:rFonts w:ascii="Times New Roman" w:hAnsi="Times New Roman"/>
                <w:spacing w:val="-2"/>
              </w:rPr>
              <w:t>направлены информационные и служебные письма</w:t>
            </w:r>
          </w:p>
        </w:tc>
      </w:tr>
      <w:tr w:rsidR="00AF2141" w:rsidRPr="006A3202" w:rsidTr="00DC6C9B">
        <w:trPr>
          <w:trHeight w:val="692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2141" w:rsidRPr="006A3202" w:rsidRDefault="00AF2141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141" w:rsidRPr="006A3202" w:rsidRDefault="00AF2141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Виноград сушеный коричневый, дата изготовления 12.2019, годен 1 год, код ТН ВЭД ЕАЭС 08062090000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141" w:rsidRPr="006A3202" w:rsidRDefault="00AF2141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Фермерское хозяйство «SIROJIDDIN AGRO FRUTTS», Самаркандская область, </w:t>
            </w:r>
            <w:proofErr w:type="spellStart"/>
            <w:r w:rsidRPr="006A3202">
              <w:rPr>
                <w:rFonts w:ascii="Times New Roman" w:hAnsi="Times New Roman"/>
              </w:rPr>
              <w:t>Ургутский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село Кара булок, Республика Узбекистан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C9B" w:rsidRDefault="00AF2141" w:rsidP="00DC6C9B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Грузоотправитель: </w:t>
            </w:r>
            <w:proofErr w:type="gramStart"/>
            <w:r w:rsidRPr="006A3202">
              <w:rPr>
                <w:rFonts w:ascii="Times New Roman" w:hAnsi="Times New Roman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</w:rPr>
              <w:t>Фреш</w:t>
            </w:r>
            <w:proofErr w:type="spellEnd"/>
            <w:r w:rsidRPr="006A3202">
              <w:rPr>
                <w:rFonts w:ascii="Times New Roman" w:hAnsi="Times New Roman"/>
              </w:rPr>
              <w:t xml:space="preserve"> Сервис», г. Минск, ул. Матусевича, д. 20, помещение 19.</w:t>
            </w:r>
            <w:proofErr w:type="gramEnd"/>
            <w:r w:rsidRPr="006A3202">
              <w:rPr>
                <w:rFonts w:ascii="Times New Roman" w:hAnsi="Times New Roman"/>
              </w:rPr>
              <w:t xml:space="preserve"> Импортер: </w:t>
            </w:r>
          </w:p>
          <w:p w:rsidR="00DC6C9B" w:rsidRDefault="00AF2141" w:rsidP="00DC6C9B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</w:rPr>
              <w:t>Балансторг</w:t>
            </w:r>
            <w:proofErr w:type="spellEnd"/>
            <w:r w:rsidRPr="006A3202">
              <w:rPr>
                <w:rFonts w:ascii="Times New Roman" w:hAnsi="Times New Roman"/>
              </w:rPr>
              <w:t xml:space="preserve">», </w:t>
            </w:r>
          </w:p>
          <w:p w:rsidR="00DC6C9B" w:rsidRDefault="00AF2141" w:rsidP="00DC6C9B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г. Минск, </w:t>
            </w:r>
          </w:p>
          <w:p w:rsidR="00AF2141" w:rsidRPr="006A3202" w:rsidRDefault="00AF2141" w:rsidP="00DC6C9B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ул. Тимирязева, 65а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141" w:rsidRPr="006A3202" w:rsidRDefault="00AF2141" w:rsidP="006A3202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микробиологическим показателям «плесени» - фактическое содержание 5,7*10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 xml:space="preserve"> КОЕ/</w:t>
            </w:r>
            <w:proofErr w:type="gramStart"/>
            <w:r w:rsidRPr="006A3202">
              <w:rPr>
                <w:rFonts w:ascii="Times New Roman" w:hAnsi="Times New Roman"/>
              </w:rPr>
              <w:t>г</w:t>
            </w:r>
            <w:proofErr w:type="gramEnd"/>
            <w:r w:rsidRPr="006A3202">
              <w:rPr>
                <w:rFonts w:ascii="Times New Roman" w:hAnsi="Times New Roman"/>
              </w:rPr>
              <w:t>, значение показателей по ТНПА не более 5*10</w:t>
            </w:r>
            <w:r w:rsidRPr="006A3202">
              <w:rPr>
                <w:rFonts w:ascii="Times New Roman" w:hAnsi="Times New Roman"/>
                <w:vertAlign w:val="superscript"/>
              </w:rPr>
              <w:t>2</w:t>
            </w:r>
            <w:r w:rsidRPr="006A3202">
              <w:rPr>
                <w:rFonts w:ascii="Times New Roman" w:hAnsi="Times New Roman"/>
              </w:rPr>
              <w:t xml:space="preserve"> КОЕ/г.  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 xml:space="preserve">, ГН от 21.06.2013№ 52. </w:t>
            </w:r>
            <w:proofErr w:type="gramStart"/>
            <w:r w:rsidRPr="006A3202">
              <w:rPr>
                <w:rFonts w:ascii="Times New Roman" w:hAnsi="Times New Roman"/>
              </w:rPr>
              <w:t>ТР</w:t>
            </w:r>
            <w:proofErr w:type="gramEnd"/>
            <w:r w:rsidRPr="006A3202">
              <w:rPr>
                <w:rFonts w:ascii="Times New Roman" w:hAnsi="Times New Roman"/>
              </w:rPr>
              <w:t xml:space="preserve"> ТС 021/2011.  Протокол испытаний № 1.04.198.С от 04.05.2020 ГУ «</w:t>
            </w:r>
            <w:proofErr w:type="spellStart"/>
            <w:r w:rsidRPr="006A3202">
              <w:rPr>
                <w:rFonts w:ascii="Times New Roman" w:hAnsi="Times New Roman"/>
              </w:rPr>
              <w:t>Лепельский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141" w:rsidRPr="006A3202" w:rsidRDefault="00AF2141" w:rsidP="006A3202">
            <w:pPr>
              <w:ind w:left="-107" w:right="-109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 xml:space="preserve">ООО «Премьер </w:t>
            </w:r>
            <w:proofErr w:type="spellStart"/>
            <w:r w:rsidRPr="006A3202">
              <w:rPr>
                <w:rFonts w:ascii="Times New Roman" w:hAnsi="Times New Roman"/>
              </w:rPr>
              <w:t>Маркет</w:t>
            </w:r>
            <w:proofErr w:type="spellEnd"/>
            <w:r w:rsidRPr="006A3202">
              <w:rPr>
                <w:rFonts w:ascii="Times New Roman" w:hAnsi="Times New Roman"/>
              </w:rPr>
              <w:t xml:space="preserve">», г. Минск, ул. </w:t>
            </w:r>
            <w:proofErr w:type="spellStart"/>
            <w:r w:rsidRPr="006A3202">
              <w:rPr>
                <w:rFonts w:ascii="Times New Roman" w:hAnsi="Times New Roman"/>
              </w:rPr>
              <w:t>Лобанка</w:t>
            </w:r>
            <w:proofErr w:type="spellEnd"/>
            <w:r w:rsidRPr="006A3202">
              <w:rPr>
                <w:rFonts w:ascii="Times New Roman" w:hAnsi="Times New Roman"/>
              </w:rPr>
              <w:t>, д. 77, пом. 18, УНП 192547249, магазин «Домашний» по адресу: г. Лепель, ул. Чуйкова, 68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141" w:rsidRPr="006A3202" w:rsidRDefault="00AF2141" w:rsidP="006A3202">
            <w:pPr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Лепельский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2141" w:rsidRPr="006A3202" w:rsidRDefault="00BB12C1" w:rsidP="006A3202">
            <w:pPr>
              <w:ind w:left="-107" w:right="-108" w:firstLine="34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>В</w:t>
            </w:r>
            <w:r w:rsidR="00AF2141" w:rsidRPr="006A3202">
              <w:rPr>
                <w:rFonts w:ascii="Times New Roman" w:hAnsi="Times New Roman"/>
                <w:spacing w:val="-6"/>
              </w:rPr>
              <w:t xml:space="preserve">ынесено требование (предписание) о приостановлении (запрете) производства и (или) реализации товаров (работ, услуг) от 29.04.2020 №22 и предписание об </w:t>
            </w:r>
            <w:r w:rsidR="00CB743F" w:rsidRPr="006A3202">
              <w:rPr>
                <w:rFonts w:ascii="Times New Roman" w:hAnsi="Times New Roman"/>
                <w:spacing w:val="-6"/>
              </w:rPr>
              <w:t>изъятии</w:t>
            </w:r>
            <w:r w:rsidR="00AF2141" w:rsidRPr="006A3202">
              <w:rPr>
                <w:rFonts w:ascii="Times New Roman" w:hAnsi="Times New Roman"/>
                <w:spacing w:val="-6"/>
              </w:rPr>
              <w:t xml:space="preserve"> из обращения продукции от 05.05.2020 № 20 в количестве 4.818 кг</w:t>
            </w:r>
            <w:r w:rsidRPr="006A3202">
              <w:rPr>
                <w:rFonts w:ascii="Times New Roman" w:hAnsi="Times New Roman"/>
              </w:rPr>
              <w:t xml:space="preserve">, </w:t>
            </w:r>
            <w:r w:rsidRPr="006A3202">
              <w:rPr>
                <w:rFonts w:ascii="Times New Roman" w:hAnsi="Times New Roman"/>
                <w:spacing w:val="-2"/>
              </w:rPr>
              <w:t>направлены информационные и служебные письма</w:t>
            </w:r>
          </w:p>
        </w:tc>
      </w:tr>
      <w:tr w:rsidR="00262952" w:rsidRPr="006A3202" w:rsidTr="00AE6985">
        <w:trPr>
          <w:trHeight w:val="4268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2952" w:rsidRPr="006A3202" w:rsidRDefault="00262952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952" w:rsidRPr="006A3202" w:rsidRDefault="00262952" w:rsidP="006A3202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Грецкий орех очищенный торговой марки «</w:t>
            </w:r>
            <w:proofErr w:type="spellStart"/>
            <w:r w:rsidRPr="006A3202">
              <w:rPr>
                <w:rFonts w:ascii="Times New Roman" w:hAnsi="Times New Roman"/>
              </w:rPr>
              <w:t>Shalu</w:t>
            </w:r>
            <w:proofErr w:type="spellEnd"/>
            <w:r w:rsidRPr="006A3202">
              <w:rPr>
                <w:rFonts w:ascii="Times New Roman" w:hAnsi="Times New Roman"/>
              </w:rPr>
              <w:t>», упакован в полимерный пакет масса нетто 500г; дата изготовления 18.12.2019, дата упаковывания 04.05.2020, годен до 18.12.2020; условия хранения при температуре не выше 25</w:t>
            </w:r>
            <w:proofErr w:type="gramStart"/>
            <w:r w:rsidRPr="006A3202">
              <w:rPr>
                <w:rFonts w:ascii="Times New Roman" w:hAnsi="Times New Roman"/>
              </w:rPr>
              <w:t>ºС</w:t>
            </w:r>
            <w:proofErr w:type="gramEnd"/>
            <w:r w:rsidRPr="006A3202">
              <w:rPr>
                <w:rFonts w:ascii="Times New Roman" w:hAnsi="Times New Roman"/>
              </w:rPr>
              <w:t xml:space="preserve"> и относительной влажности не более 75%. Штриховой код 4810948006547.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952" w:rsidRPr="006A3202" w:rsidRDefault="00262952" w:rsidP="006A3202">
            <w:pPr>
              <w:spacing w:line="240" w:lineRule="exact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Фермерское хозяйство «</w:t>
            </w:r>
            <w:r w:rsidRPr="006A3202">
              <w:rPr>
                <w:rFonts w:ascii="Times New Roman" w:hAnsi="Times New Roman"/>
                <w:lang w:val="en-US"/>
              </w:rPr>
              <w:t>SIROJIDDIN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lang w:val="en-US"/>
              </w:rPr>
              <w:t>AGRO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lang w:val="en-US"/>
              </w:rPr>
              <w:t>FRUITS</w:t>
            </w:r>
            <w:r w:rsidRPr="006A3202">
              <w:rPr>
                <w:rFonts w:ascii="Times New Roman" w:hAnsi="Times New Roman"/>
              </w:rPr>
              <w:t xml:space="preserve">», Республика Узбекистан, Самарская область, </w:t>
            </w:r>
            <w:proofErr w:type="spellStart"/>
            <w:r w:rsidRPr="006A3202">
              <w:rPr>
                <w:rFonts w:ascii="Times New Roman" w:hAnsi="Times New Roman"/>
              </w:rPr>
              <w:t>Ургутский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село Кара булок. 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952" w:rsidRPr="006A3202" w:rsidRDefault="00262952" w:rsidP="006A3202">
            <w:pPr>
              <w:tabs>
                <w:tab w:val="left" w:pos="9639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ЧП «Шалу», Минская область, Минский район, д. </w:t>
            </w:r>
            <w:proofErr w:type="spellStart"/>
            <w:r w:rsidRPr="006A3202">
              <w:rPr>
                <w:rFonts w:ascii="Times New Roman" w:hAnsi="Times New Roman"/>
              </w:rPr>
              <w:t>Боровляны</w:t>
            </w:r>
            <w:proofErr w:type="spellEnd"/>
            <w:r w:rsidRPr="006A3202">
              <w:rPr>
                <w:rFonts w:ascii="Times New Roman" w:hAnsi="Times New Roman"/>
              </w:rPr>
              <w:t xml:space="preserve">, ул. 40 лет Победы, 34-242.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952" w:rsidRPr="006A3202" w:rsidRDefault="00262952" w:rsidP="006A3202">
            <w:pPr>
              <w:pStyle w:val="Style4"/>
              <w:widowControl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6A3202">
              <w:rPr>
                <w:sz w:val="22"/>
                <w:szCs w:val="22"/>
              </w:rPr>
              <w:t xml:space="preserve">по микробиологическим  показателям </w:t>
            </w:r>
            <w:r w:rsidRPr="006A3202">
              <w:rPr>
                <w:color w:val="000000"/>
                <w:sz w:val="22"/>
                <w:szCs w:val="22"/>
              </w:rPr>
              <w:t>«плесени»</w:t>
            </w:r>
            <w:r w:rsidRPr="006A3202">
              <w:rPr>
                <w:sz w:val="22"/>
                <w:szCs w:val="22"/>
              </w:rPr>
              <w:t>: фактическое значение в образце 5,0*10</w:t>
            </w:r>
            <w:r w:rsidRPr="006A3202">
              <w:rPr>
                <w:sz w:val="22"/>
                <w:szCs w:val="22"/>
                <w:vertAlign w:val="superscript"/>
              </w:rPr>
              <w:t xml:space="preserve">3 </w:t>
            </w:r>
            <w:r w:rsidRPr="006A3202">
              <w:rPr>
                <w:sz w:val="22"/>
                <w:szCs w:val="22"/>
              </w:rPr>
              <w:t>КОЕ/</w:t>
            </w:r>
            <w:proofErr w:type="gramStart"/>
            <w:r w:rsidRPr="006A3202">
              <w:rPr>
                <w:sz w:val="22"/>
                <w:szCs w:val="22"/>
              </w:rPr>
              <w:t>г</w:t>
            </w:r>
            <w:proofErr w:type="gramEnd"/>
            <w:r w:rsidRPr="006A3202">
              <w:rPr>
                <w:sz w:val="22"/>
                <w:szCs w:val="22"/>
              </w:rPr>
              <w:t>, /г, при нормируемом значении не более  1*10</w:t>
            </w:r>
            <w:r w:rsidRPr="006A3202">
              <w:rPr>
                <w:sz w:val="22"/>
                <w:szCs w:val="22"/>
                <w:vertAlign w:val="superscript"/>
              </w:rPr>
              <w:t>3</w:t>
            </w:r>
            <w:r w:rsidRPr="006A3202">
              <w:rPr>
                <w:sz w:val="22"/>
                <w:szCs w:val="22"/>
              </w:rPr>
              <w:t xml:space="preserve"> КОЕ/г </w:t>
            </w:r>
            <w:proofErr w:type="spellStart"/>
            <w:r w:rsidRPr="006A3202">
              <w:rPr>
                <w:sz w:val="22"/>
                <w:szCs w:val="22"/>
              </w:rPr>
              <w:t>СаНПиН</w:t>
            </w:r>
            <w:proofErr w:type="spellEnd"/>
            <w:r w:rsidRPr="006A3202">
              <w:rPr>
                <w:sz w:val="22"/>
                <w:szCs w:val="22"/>
              </w:rPr>
              <w:t>, ГН от 21.06.2013№ 52.  Протокол испытаний</w:t>
            </w:r>
          </w:p>
          <w:p w:rsidR="00262952" w:rsidRPr="006A3202" w:rsidRDefault="00262952" w:rsidP="006A3202">
            <w:pPr>
              <w:pStyle w:val="Style4"/>
              <w:widowControl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6A3202">
              <w:rPr>
                <w:sz w:val="22"/>
                <w:szCs w:val="22"/>
              </w:rPr>
              <w:t>ГУ «</w:t>
            </w:r>
            <w:proofErr w:type="spellStart"/>
            <w:r w:rsidRPr="006A3202">
              <w:rPr>
                <w:sz w:val="22"/>
                <w:szCs w:val="22"/>
              </w:rPr>
              <w:t>ВОЦГЭиОЗ</w:t>
            </w:r>
            <w:proofErr w:type="spellEnd"/>
            <w:r w:rsidRPr="006A3202">
              <w:rPr>
                <w:sz w:val="22"/>
                <w:szCs w:val="22"/>
              </w:rPr>
              <w:t xml:space="preserve">»,  </w:t>
            </w:r>
            <w:r w:rsidR="00321F58" w:rsidRPr="006A3202">
              <w:rPr>
                <w:sz w:val="22"/>
                <w:szCs w:val="22"/>
              </w:rPr>
              <w:t xml:space="preserve">               </w:t>
            </w:r>
            <w:r w:rsidRPr="006A3202">
              <w:rPr>
                <w:sz w:val="22"/>
                <w:szCs w:val="22"/>
              </w:rPr>
              <w:t xml:space="preserve">от </w:t>
            </w:r>
            <w:r w:rsidRPr="006A3202">
              <w:rPr>
                <w:color w:val="000000"/>
                <w:sz w:val="22"/>
                <w:szCs w:val="22"/>
              </w:rPr>
              <w:t xml:space="preserve">20.06.2020              </w:t>
            </w:r>
            <w:r w:rsidR="00321F58" w:rsidRPr="006A3202">
              <w:rPr>
                <w:color w:val="000000"/>
                <w:sz w:val="22"/>
                <w:szCs w:val="22"/>
              </w:rPr>
              <w:t xml:space="preserve">                </w:t>
            </w:r>
            <w:r w:rsidRPr="006A3202">
              <w:rPr>
                <w:color w:val="000000"/>
                <w:sz w:val="22"/>
                <w:szCs w:val="22"/>
              </w:rPr>
              <w:t>№ 3.02. 480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C9B" w:rsidRDefault="00D75EC5" w:rsidP="00DC6C9B">
            <w:pPr>
              <w:spacing w:after="0" w:line="240" w:lineRule="auto"/>
              <w:ind w:left="-108" w:right="6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>М</w:t>
            </w:r>
            <w:r w:rsidR="00262952" w:rsidRPr="006A3202">
              <w:rPr>
                <w:rFonts w:ascii="Times New Roman" w:hAnsi="Times New Roman"/>
                <w:spacing w:val="-6"/>
              </w:rPr>
              <w:t>агазин «Светофор», ООО «</w:t>
            </w:r>
            <w:proofErr w:type="spellStart"/>
            <w:r w:rsidR="00262952" w:rsidRPr="006A3202">
              <w:rPr>
                <w:rFonts w:ascii="Times New Roman" w:hAnsi="Times New Roman"/>
                <w:spacing w:val="-6"/>
              </w:rPr>
              <w:t>ВитебскПродукт</w:t>
            </w:r>
            <w:proofErr w:type="spellEnd"/>
          </w:p>
          <w:p w:rsidR="00DC6C9B" w:rsidRDefault="00262952" w:rsidP="00DC6C9B">
            <w:pPr>
              <w:spacing w:after="0" w:line="240" w:lineRule="auto"/>
              <w:ind w:left="-108" w:right="6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 xml:space="preserve">Сервис», г. Витебск, </w:t>
            </w:r>
          </w:p>
          <w:p w:rsidR="00262952" w:rsidRPr="006A3202" w:rsidRDefault="00262952" w:rsidP="00DC6C9B">
            <w:pPr>
              <w:spacing w:after="0" w:line="240" w:lineRule="auto"/>
              <w:ind w:left="-108" w:right="6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 xml:space="preserve">ул. П. Бровки, 6Б, корпус 2.  </w:t>
            </w:r>
          </w:p>
          <w:p w:rsidR="00262952" w:rsidRPr="006A3202" w:rsidRDefault="00262952" w:rsidP="006A3202">
            <w:pPr>
              <w:spacing w:line="240" w:lineRule="exact"/>
              <w:ind w:left="-107" w:right="3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952" w:rsidRPr="006A3202" w:rsidRDefault="00262952" w:rsidP="006A3202">
            <w:pPr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«Витебский зональный центр гигиены и эпидемиологии».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2952" w:rsidRPr="006A3202" w:rsidRDefault="00262952" w:rsidP="00C65D76">
            <w:pPr>
              <w:pStyle w:val="Style4"/>
              <w:widowControl/>
              <w:spacing w:line="240" w:lineRule="exact"/>
              <w:ind w:left="-107" w:right="-108"/>
              <w:jc w:val="both"/>
              <w:rPr>
                <w:sz w:val="22"/>
                <w:szCs w:val="22"/>
              </w:rPr>
            </w:pPr>
            <w:r w:rsidRPr="006A3202">
              <w:rPr>
                <w:sz w:val="22"/>
                <w:szCs w:val="22"/>
              </w:rPr>
              <w:t xml:space="preserve">Вынесено предписание об изъятии из обращения продукции, </w:t>
            </w:r>
            <w:r w:rsidRPr="006A3202">
              <w:rPr>
                <w:spacing w:val="-2"/>
                <w:sz w:val="22"/>
                <w:szCs w:val="22"/>
              </w:rPr>
              <w:t>направлены информационные и служебные письма</w:t>
            </w:r>
            <w:r w:rsidRPr="006A3202">
              <w:rPr>
                <w:sz w:val="22"/>
                <w:szCs w:val="22"/>
              </w:rPr>
              <w:t xml:space="preserve"> </w:t>
            </w:r>
          </w:p>
        </w:tc>
      </w:tr>
      <w:tr w:rsidR="00BE56A7" w:rsidRPr="006A3202" w:rsidTr="002D36F3">
        <w:trPr>
          <w:trHeight w:val="53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6A7" w:rsidRPr="006A3202" w:rsidRDefault="00BE56A7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6A7" w:rsidRPr="006A3202" w:rsidRDefault="00321F58" w:rsidP="00C65D76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К</w:t>
            </w:r>
            <w:r w:rsidR="00BE56A7" w:rsidRPr="006A3202">
              <w:rPr>
                <w:rFonts w:ascii="Times New Roman" w:hAnsi="Times New Roman"/>
              </w:rPr>
              <w:t xml:space="preserve">урага </w:t>
            </w:r>
            <w:proofErr w:type="spellStart"/>
            <w:r w:rsidR="00BE56A7" w:rsidRPr="006A3202">
              <w:rPr>
                <w:rFonts w:ascii="Times New Roman" w:hAnsi="Times New Roman"/>
              </w:rPr>
              <w:t>индустриал</w:t>
            </w:r>
            <w:proofErr w:type="spellEnd"/>
            <w:r w:rsidR="00BE56A7" w:rsidRPr="006A3202">
              <w:rPr>
                <w:rFonts w:ascii="Times New Roman" w:hAnsi="Times New Roman"/>
              </w:rPr>
              <w:t xml:space="preserve"> 1 сорт торговой марки «</w:t>
            </w:r>
            <w:proofErr w:type="spellStart"/>
            <w:r w:rsidR="00BE56A7" w:rsidRPr="006A3202">
              <w:rPr>
                <w:rFonts w:ascii="Times New Roman" w:hAnsi="Times New Roman"/>
              </w:rPr>
              <w:t>Shalu</w:t>
            </w:r>
            <w:proofErr w:type="spellEnd"/>
            <w:r w:rsidR="00BE56A7" w:rsidRPr="006A3202">
              <w:rPr>
                <w:rFonts w:ascii="Times New Roman" w:hAnsi="Times New Roman"/>
              </w:rPr>
              <w:t>», упакована в полимерную промышленную упаковку масса нетто 500г. Дата изготовления 18.02.2020, дата упаковывания 15.03.2020, годен до 18.02.2021, условия хранения при температуре от +5</w:t>
            </w:r>
            <w:proofErr w:type="gramStart"/>
            <w:r w:rsidR="00BE56A7" w:rsidRPr="006A3202">
              <w:rPr>
                <w:rFonts w:ascii="Times New Roman" w:hAnsi="Times New Roman"/>
              </w:rPr>
              <w:t>ºС</w:t>
            </w:r>
            <w:proofErr w:type="gramEnd"/>
            <w:r w:rsidR="00BE56A7" w:rsidRPr="006A3202">
              <w:rPr>
                <w:rFonts w:ascii="Times New Roman" w:hAnsi="Times New Roman"/>
              </w:rPr>
              <w:t xml:space="preserve"> до +30ºС и относительной влажности не более 70%. Состав: абрикос сушеный без косточки 1 сорт, консервант – Е220. Штриховой код 4810948006615</w:t>
            </w:r>
            <w:r w:rsidR="00BE56A7" w:rsidRPr="006A320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6A7" w:rsidRPr="006A3202" w:rsidRDefault="00BE56A7" w:rsidP="006A3202">
            <w:pPr>
              <w:spacing w:line="240" w:lineRule="exact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r w:rsidRPr="006A3202">
              <w:rPr>
                <w:rFonts w:ascii="Times New Roman" w:hAnsi="Times New Roman"/>
                <w:lang w:val="en-US"/>
              </w:rPr>
              <w:t>Garden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lang w:val="en-US"/>
              </w:rPr>
              <w:t>House</w:t>
            </w:r>
            <w:r w:rsidRPr="006A3202">
              <w:rPr>
                <w:rFonts w:ascii="Times New Roman" w:hAnsi="Times New Roman"/>
              </w:rPr>
              <w:t xml:space="preserve">», Самаркандская  область, </w:t>
            </w:r>
            <w:proofErr w:type="spellStart"/>
            <w:r w:rsidRPr="006A3202">
              <w:rPr>
                <w:rFonts w:ascii="Times New Roman" w:hAnsi="Times New Roman"/>
              </w:rPr>
              <w:t>Пайарыкский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52, Узбекистан. 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6A7" w:rsidRPr="006A3202" w:rsidRDefault="00BE56A7" w:rsidP="006A3202">
            <w:pPr>
              <w:tabs>
                <w:tab w:val="left" w:pos="9639"/>
              </w:tabs>
              <w:spacing w:line="240" w:lineRule="exact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ЧП «Шалу», Минская область, Минский район, д. </w:t>
            </w:r>
            <w:proofErr w:type="spellStart"/>
            <w:r w:rsidRPr="006A3202">
              <w:rPr>
                <w:rFonts w:ascii="Times New Roman" w:hAnsi="Times New Roman"/>
              </w:rPr>
              <w:t>Боровляны</w:t>
            </w:r>
            <w:proofErr w:type="spellEnd"/>
            <w:r w:rsidRPr="006A3202">
              <w:rPr>
                <w:rFonts w:ascii="Times New Roman" w:hAnsi="Times New Roman"/>
              </w:rPr>
              <w:t>, ул. 40 лет Победы, 34-242.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6A7" w:rsidRPr="006A3202" w:rsidRDefault="00BE56A7" w:rsidP="006A3202">
            <w:pPr>
              <w:pStyle w:val="Style4"/>
              <w:widowControl/>
              <w:spacing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6A3202">
              <w:rPr>
                <w:sz w:val="22"/>
                <w:szCs w:val="22"/>
              </w:rPr>
              <w:t xml:space="preserve">по микробиологическим  показателям </w:t>
            </w:r>
            <w:r w:rsidRPr="006A3202">
              <w:rPr>
                <w:color w:val="000000"/>
                <w:sz w:val="22"/>
                <w:szCs w:val="22"/>
              </w:rPr>
              <w:t>«дрожжи»</w:t>
            </w:r>
            <w:r w:rsidRPr="006A3202">
              <w:rPr>
                <w:sz w:val="22"/>
                <w:szCs w:val="22"/>
              </w:rPr>
              <w:t>: фактическое значение в образце 1*10</w:t>
            </w:r>
            <w:r w:rsidRPr="006A3202">
              <w:rPr>
                <w:sz w:val="22"/>
                <w:szCs w:val="22"/>
                <w:vertAlign w:val="superscript"/>
              </w:rPr>
              <w:t xml:space="preserve">3 </w:t>
            </w:r>
            <w:r w:rsidRPr="006A3202">
              <w:rPr>
                <w:sz w:val="22"/>
                <w:szCs w:val="22"/>
              </w:rPr>
              <w:t>КОЕ/</w:t>
            </w:r>
            <w:proofErr w:type="gramStart"/>
            <w:r w:rsidRPr="006A3202">
              <w:rPr>
                <w:sz w:val="22"/>
                <w:szCs w:val="22"/>
              </w:rPr>
              <w:t>г</w:t>
            </w:r>
            <w:proofErr w:type="gramEnd"/>
            <w:r w:rsidRPr="006A3202">
              <w:rPr>
                <w:sz w:val="22"/>
                <w:szCs w:val="22"/>
              </w:rPr>
              <w:t>, /г, при нормируемом значении не более  5*10</w:t>
            </w:r>
            <w:r w:rsidRPr="006A3202">
              <w:rPr>
                <w:sz w:val="22"/>
                <w:szCs w:val="22"/>
                <w:vertAlign w:val="superscript"/>
              </w:rPr>
              <w:t>2</w:t>
            </w:r>
            <w:r w:rsidRPr="006A3202">
              <w:rPr>
                <w:sz w:val="22"/>
                <w:szCs w:val="22"/>
              </w:rPr>
              <w:t xml:space="preserve"> КОЕ/г (протокол                                   ГУ «</w:t>
            </w:r>
            <w:proofErr w:type="spellStart"/>
            <w:r w:rsidRPr="006A3202">
              <w:rPr>
                <w:sz w:val="22"/>
                <w:szCs w:val="22"/>
              </w:rPr>
              <w:t>ВОЦГЭиОЗ</w:t>
            </w:r>
            <w:proofErr w:type="spellEnd"/>
            <w:r w:rsidRPr="006A3202">
              <w:rPr>
                <w:sz w:val="22"/>
                <w:szCs w:val="22"/>
              </w:rPr>
              <w:t xml:space="preserve">» от </w:t>
            </w:r>
            <w:r w:rsidRPr="006A3202">
              <w:rPr>
                <w:color w:val="000000"/>
                <w:sz w:val="22"/>
                <w:szCs w:val="22"/>
              </w:rPr>
              <w:t>20.06.2020г.  № 3.02. 480)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76" w:rsidRDefault="00D75EC5" w:rsidP="00C65D76">
            <w:pPr>
              <w:spacing w:after="0" w:line="240" w:lineRule="auto"/>
              <w:ind w:left="-108" w:right="6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>М</w:t>
            </w:r>
            <w:r w:rsidR="00BE56A7" w:rsidRPr="006A3202">
              <w:rPr>
                <w:rFonts w:ascii="Times New Roman" w:hAnsi="Times New Roman"/>
                <w:spacing w:val="-6"/>
              </w:rPr>
              <w:t>агазин «Светофор», ООО «</w:t>
            </w:r>
            <w:proofErr w:type="spellStart"/>
            <w:r w:rsidR="00BE56A7" w:rsidRPr="006A3202">
              <w:rPr>
                <w:rFonts w:ascii="Times New Roman" w:hAnsi="Times New Roman"/>
                <w:spacing w:val="-6"/>
              </w:rPr>
              <w:t>ВитебскПродукт</w:t>
            </w:r>
            <w:proofErr w:type="spellEnd"/>
          </w:p>
          <w:p w:rsidR="00BE56A7" w:rsidRPr="006A3202" w:rsidRDefault="00BE56A7" w:rsidP="00C65D76">
            <w:pPr>
              <w:spacing w:after="0" w:line="240" w:lineRule="auto"/>
              <w:ind w:left="-108" w:right="6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 xml:space="preserve">Сервис», г. Витебск, ул. П. Бровки, 6Б, корпус 2.  </w:t>
            </w:r>
          </w:p>
          <w:p w:rsidR="00BE56A7" w:rsidRPr="006A3202" w:rsidRDefault="00BE56A7" w:rsidP="00C65D76">
            <w:pPr>
              <w:spacing w:after="0" w:line="240" w:lineRule="auto"/>
              <w:ind w:left="-108" w:right="6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>Дата отбора проб 15.06.2020г.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6A7" w:rsidRPr="006A3202" w:rsidRDefault="00BE56A7" w:rsidP="006A3202">
            <w:pPr>
              <w:ind w:left="-107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«Витебский зональный центр гигиены и эпидемиологии».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6A7" w:rsidRPr="006A3202" w:rsidRDefault="00BE56A7" w:rsidP="006A3202">
            <w:pPr>
              <w:pStyle w:val="Style4"/>
              <w:widowControl/>
              <w:spacing w:line="240" w:lineRule="exact"/>
              <w:ind w:left="-107" w:right="-108"/>
              <w:jc w:val="both"/>
              <w:rPr>
                <w:sz w:val="22"/>
                <w:szCs w:val="22"/>
              </w:rPr>
            </w:pPr>
            <w:r w:rsidRPr="006A3202">
              <w:rPr>
                <w:sz w:val="22"/>
                <w:szCs w:val="22"/>
              </w:rPr>
              <w:t xml:space="preserve">Вынесено предписание об изъятии из обращения продукции, </w:t>
            </w:r>
            <w:r w:rsidRPr="006A3202">
              <w:rPr>
                <w:spacing w:val="-2"/>
                <w:sz w:val="22"/>
                <w:szCs w:val="22"/>
              </w:rPr>
              <w:t>направлены информационные и служебные письма</w:t>
            </w:r>
            <w:r w:rsidRPr="006A3202">
              <w:rPr>
                <w:sz w:val="22"/>
                <w:szCs w:val="22"/>
              </w:rPr>
              <w:t xml:space="preserve"> </w:t>
            </w:r>
          </w:p>
          <w:p w:rsidR="00BE56A7" w:rsidRPr="006A3202" w:rsidRDefault="00BE56A7" w:rsidP="006A3202">
            <w:pPr>
              <w:pStyle w:val="Style4"/>
              <w:widowControl/>
              <w:spacing w:line="240" w:lineRule="exact"/>
              <w:ind w:left="-107" w:right="-108"/>
              <w:jc w:val="both"/>
              <w:rPr>
                <w:sz w:val="22"/>
                <w:szCs w:val="22"/>
              </w:rPr>
            </w:pPr>
          </w:p>
        </w:tc>
      </w:tr>
      <w:tr w:rsidR="00CB743F" w:rsidRPr="006A3202" w:rsidTr="002D36F3">
        <w:trPr>
          <w:trHeight w:val="53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743F" w:rsidRPr="006A3202" w:rsidRDefault="00CB743F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43F" w:rsidRPr="006A3202" w:rsidRDefault="00CB743F" w:rsidP="006A3202">
            <w:pPr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</w:rPr>
              <w:t xml:space="preserve">Дыня свежая сорт «Торпеда», урожай 2020, дата упаковывания 02.07.2020,срок годности 25 суток с даты упаковывания, годен до 27.07.2020, </w:t>
            </w:r>
            <w:r w:rsidRPr="006A3202">
              <w:rPr>
                <w:rFonts w:ascii="Times New Roman" w:hAnsi="Times New Roman"/>
                <w:spacing w:val="-6"/>
              </w:rPr>
              <w:t>условия хранения  при температуре  от 0</w:t>
            </w:r>
            <w:proofErr w:type="gramStart"/>
            <w:r w:rsidRPr="006A3202">
              <w:rPr>
                <w:rFonts w:ascii="Times New Roman" w:hAnsi="Times New Roman"/>
                <w:spacing w:val="-6"/>
              </w:rPr>
              <w:t xml:space="preserve"> ºС</w:t>
            </w:r>
            <w:proofErr w:type="gramEnd"/>
            <w:r w:rsidRPr="006A3202">
              <w:rPr>
                <w:rFonts w:ascii="Times New Roman" w:hAnsi="Times New Roman"/>
                <w:spacing w:val="-6"/>
              </w:rPr>
              <w:t xml:space="preserve">  до 13ºС и относительной влажности от 85% до 90%</w:t>
            </w:r>
          </w:p>
          <w:p w:rsidR="00CB743F" w:rsidRPr="006A3202" w:rsidRDefault="00CB743F" w:rsidP="006A3202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76" w:rsidRDefault="00CB743F" w:rsidP="00C65D76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ИП «</w:t>
            </w:r>
            <w:proofErr w:type="spellStart"/>
            <w:r w:rsidRPr="006A3202">
              <w:rPr>
                <w:rFonts w:ascii="Times New Roman" w:hAnsi="Times New Roman"/>
              </w:rPr>
              <w:t>Adal</w:t>
            </w:r>
            <w:proofErr w:type="spellEnd"/>
            <w:r w:rsidRPr="006A3202">
              <w:rPr>
                <w:rFonts w:ascii="Times New Roman" w:hAnsi="Times New Roman"/>
              </w:rPr>
              <w:t xml:space="preserve"> </w:t>
            </w:r>
            <w:proofErr w:type="spellStart"/>
            <w:r w:rsidRPr="006A3202">
              <w:rPr>
                <w:rFonts w:ascii="Times New Roman" w:hAnsi="Times New Roman"/>
              </w:rPr>
              <w:t>Agro</w:t>
            </w:r>
            <w:proofErr w:type="spellEnd"/>
            <w:r w:rsidRPr="006A3202">
              <w:rPr>
                <w:rFonts w:ascii="Times New Roman" w:hAnsi="Times New Roman"/>
              </w:rPr>
              <w:t xml:space="preserve">» </w:t>
            </w:r>
            <w:proofErr w:type="gramStart"/>
            <w:r w:rsidRPr="006A3202">
              <w:rPr>
                <w:rFonts w:ascii="Times New Roman" w:hAnsi="Times New Roman"/>
              </w:rPr>
              <w:t>Туркестанская</w:t>
            </w:r>
            <w:proofErr w:type="gramEnd"/>
            <w:r w:rsidRPr="006A3202">
              <w:rPr>
                <w:rFonts w:ascii="Times New Roman" w:hAnsi="Times New Roman"/>
              </w:rPr>
              <w:t xml:space="preserve"> обл., </w:t>
            </w:r>
            <w:proofErr w:type="spellStart"/>
            <w:r w:rsidRPr="006A3202">
              <w:rPr>
                <w:rFonts w:ascii="Times New Roman" w:hAnsi="Times New Roman"/>
              </w:rPr>
              <w:t>Мактааральский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р-н, </w:t>
            </w:r>
            <w:proofErr w:type="spellStart"/>
            <w:r w:rsidRPr="006A3202">
              <w:rPr>
                <w:rFonts w:ascii="Times New Roman" w:hAnsi="Times New Roman"/>
              </w:rPr>
              <w:t>Мактааральский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</w:t>
            </w:r>
            <w:proofErr w:type="spellStart"/>
            <w:r w:rsidRPr="006A3202">
              <w:rPr>
                <w:rFonts w:ascii="Times New Roman" w:hAnsi="Times New Roman"/>
              </w:rPr>
              <w:t>с.о</w:t>
            </w:r>
            <w:proofErr w:type="spellEnd"/>
            <w:r w:rsidRPr="006A3202">
              <w:rPr>
                <w:rFonts w:ascii="Times New Roman" w:hAnsi="Times New Roman"/>
              </w:rPr>
              <w:t>.,</w:t>
            </w:r>
          </w:p>
          <w:p w:rsidR="00C65D76" w:rsidRDefault="00C65D76" w:rsidP="00C65D76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CB743F" w:rsidRPr="006A3202">
              <w:rPr>
                <w:rFonts w:ascii="Times New Roman" w:hAnsi="Times New Roman"/>
              </w:rPr>
              <w:t>Н</w:t>
            </w:r>
            <w:proofErr w:type="gramEnd"/>
            <w:r w:rsidR="00CB743F" w:rsidRPr="006A3202">
              <w:rPr>
                <w:rFonts w:ascii="Times New Roman" w:hAnsi="Times New Roman"/>
              </w:rPr>
              <w:t>урмухамеда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B743F" w:rsidRPr="006A3202">
              <w:rPr>
                <w:rFonts w:ascii="Times New Roman" w:hAnsi="Times New Roman"/>
              </w:rPr>
              <w:t>Есентаева</w:t>
            </w:r>
            <w:proofErr w:type="spellEnd"/>
            <w:r w:rsidR="00CB743F" w:rsidRPr="006A3202">
              <w:rPr>
                <w:rFonts w:ascii="Times New Roman" w:hAnsi="Times New Roman"/>
              </w:rPr>
              <w:t xml:space="preserve">, </w:t>
            </w:r>
          </w:p>
          <w:p w:rsidR="00CB743F" w:rsidRPr="006A3202" w:rsidRDefault="00CB743F" w:rsidP="00C65D76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ул. Бастау,48/8, Казахстан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43F" w:rsidRPr="006A3202" w:rsidRDefault="00CB743F" w:rsidP="00C65D76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импортер ООО «Артиус-16»  Минский район </w:t>
            </w:r>
            <w:proofErr w:type="spellStart"/>
            <w:r w:rsidRPr="006A3202">
              <w:rPr>
                <w:rFonts w:ascii="Times New Roman" w:hAnsi="Times New Roman"/>
              </w:rPr>
              <w:t>д</w:t>
            </w:r>
            <w:proofErr w:type="gramStart"/>
            <w:r w:rsidRPr="006A3202">
              <w:rPr>
                <w:rFonts w:ascii="Times New Roman" w:hAnsi="Times New Roman"/>
              </w:rPr>
              <w:t>.О</w:t>
            </w:r>
            <w:proofErr w:type="gramEnd"/>
            <w:r w:rsidRPr="006A3202">
              <w:rPr>
                <w:rFonts w:ascii="Times New Roman" w:hAnsi="Times New Roman"/>
              </w:rPr>
              <w:t>колица</w:t>
            </w:r>
            <w:proofErr w:type="spellEnd"/>
            <w:r w:rsidRPr="006A3202">
              <w:rPr>
                <w:rFonts w:ascii="Times New Roman" w:hAnsi="Times New Roman"/>
              </w:rPr>
              <w:t xml:space="preserve">, </w:t>
            </w:r>
            <w:proofErr w:type="spellStart"/>
            <w:r w:rsidRPr="006A3202">
              <w:rPr>
                <w:rFonts w:ascii="Times New Roman" w:hAnsi="Times New Roman"/>
              </w:rPr>
              <w:t>ул.Садовая</w:t>
            </w:r>
            <w:proofErr w:type="spellEnd"/>
            <w:r w:rsidRPr="006A3202">
              <w:rPr>
                <w:rFonts w:ascii="Times New Roman" w:hAnsi="Times New Roman"/>
              </w:rPr>
              <w:t>, д.3  офис 2</w:t>
            </w:r>
          </w:p>
          <w:p w:rsidR="00CB743F" w:rsidRPr="006A3202" w:rsidRDefault="00CB743F" w:rsidP="00C65D76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поставщик: частное торговое унитарное предприятие «</w:t>
            </w:r>
            <w:proofErr w:type="spellStart"/>
            <w:r w:rsidRPr="006A3202">
              <w:rPr>
                <w:rFonts w:ascii="Times New Roman" w:hAnsi="Times New Roman"/>
              </w:rPr>
              <w:t>Альтвей</w:t>
            </w:r>
            <w:proofErr w:type="spellEnd"/>
            <w:r w:rsidRPr="006A3202">
              <w:rPr>
                <w:rFonts w:ascii="Times New Roman" w:hAnsi="Times New Roman"/>
              </w:rPr>
              <w:t xml:space="preserve">», 210016, </w:t>
            </w:r>
          </w:p>
          <w:p w:rsidR="00CB743F" w:rsidRPr="006A3202" w:rsidRDefault="00CB743F" w:rsidP="00C65D76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г. Витебск, ул. 3-я Линия, ГСК-19, бокс 109 (офис 1)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43F" w:rsidRPr="006A3202" w:rsidRDefault="00CB743F" w:rsidP="00C65D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не соответствует по содержанию нитратов: фактическое значение 136,0 мг/кг, при нормируемом значении  не более        90,0 мг/кг. Протокол испытаний </w:t>
            </w:r>
          </w:p>
          <w:p w:rsidR="00C65D76" w:rsidRDefault="00CB743F" w:rsidP="00C65D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от 23.07.2020</w:t>
            </w:r>
          </w:p>
          <w:p w:rsidR="00CB743F" w:rsidRPr="006A3202" w:rsidRDefault="00CB743F" w:rsidP="00C65D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№ 1.02.307</w:t>
            </w:r>
          </w:p>
          <w:p w:rsidR="00CB743F" w:rsidRPr="006A3202" w:rsidRDefault="00CB743F" w:rsidP="00C65D76">
            <w:pPr>
              <w:pStyle w:val="Style4"/>
              <w:widowControl/>
              <w:jc w:val="both"/>
              <w:rPr>
                <w:sz w:val="22"/>
                <w:szCs w:val="22"/>
              </w:rPr>
            </w:pPr>
            <w:r w:rsidRPr="006A3202">
              <w:rPr>
                <w:sz w:val="22"/>
                <w:szCs w:val="22"/>
              </w:rPr>
              <w:t>ГУ «Витебский областной центр гигиены, эпидемиологии и общественного здоровья»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43F" w:rsidRPr="006A3202" w:rsidRDefault="00CB743F" w:rsidP="006A3202">
            <w:pPr>
              <w:spacing w:line="240" w:lineRule="exact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Торговый объект  (место № 1 ряд   12) ИП </w:t>
            </w:r>
            <w:proofErr w:type="spellStart"/>
            <w:r w:rsidRPr="006A3202">
              <w:rPr>
                <w:rFonts w:ascii="Times New Roman" w:hAnsi="Times New Roman"/>
              </w:rPr>
              <w:t>Салопахо</w:t>
            </w:r>
            <w:proofErr w:type="spellEnd"/>
            <w:r w:rsidRPr="006A3202">
              <w:rPr>
                <w:rFonts w:ascii="Times New Roman" w:hAnsi="Times New Roman"/>
              </w:rPr>
              <w:t xml:space="preserve"> А.В. на КТУП «Смоленский рынок», </w:t>
            </w:r>
            <w:proofErr w:type="spellStart"/>
            <w:r w:rsidRPr="006A3202">
              <w:rPr>
                <w:rFonts w:ascii="Times New Roman" w:hAnsi="Times New Roman"/>
              </w:rPr>
              <w:t>г</w:t>
            </w:r>
            <w:proofErr w:type="gramStart"/>
            <w:r w:rsidRPr="006A3202">
              <w:rPr>
                <w:rFonts w:ascii="Times New Roman" w:hAnsi="Times New Roman"/>
              </w:rPr>
              <w:t>.В</w:t>
            </w:r>
            <w:proofErr w:type="gramEnd"/>
            <w:r w:rsidRPr="006A3202">
              <w:rPr>
                <w:rFonts w:ascii="Times New Roman" w:hAnsi="Times New Roman"/>
              </w:rPr>
              <w:t>итебск</w:t>
            </w:r>
            <w:proofErr w:type="spellEnd"/>
            <w:r w:rsidRPr="006A3202">
              <w:rPr>
                <w:rFonts w:ascii="Times New Roman" w:hAnsi="Times New Roman"/>
              </w:rPr>
              <w:t>, Смоленская площадь, 18,</w:t>
            </w:r>
          </w:p>
          <w:p w:rsidR="00CB743F" w:rsidRPr="006A3202" w:rsidRDefault="00CB743F" w:rsidP="006A3202">
            <w:pPr>
              <w:spacing w:line="240" w:lineRule="exact"/>
              <w:ind w:right="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43F" w:rsidRPr="006A3202" w:rsidRDefault="00CB743F" w:rsidP="006A3202">
            <w:pPr>
              <w:pStyle w:val="Style4"/>
              <w:widowControl/>
              <w:spacing w:line="240" w:lineRule="exact"/>
              <w:jc w:val="both"/>
              <w:rPr>
                <w:sz w:val="22"/>
                <w:szCs w:val="22"/>
              </w:rPr>
            </w:pPr>
            <w:r w:rsidRPr="006A3202">
              <w:rPr>
                <w:sz w:val="22"/>
                <w:szCs w:val="22"/>
              </w:rPr>
              <w:t>ГУ «Витебский зональный центр гигиены и эпидемиологии».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43F" w:rsidRPr="006A3202" w:rsidRDefault="00CB743F" w:rsidP="006A3202">
            <w:pPr>
              <w:pStyle w:val="Style4"/>
              <w:widowControl/>
              <w:spacing w:line="240" w:lineRule="exact"/>
              <w:ind w:left="-107" w:right="-108"/>
              <w:jc w:val="both"/>
              <w:rPr>
                <w:sz w:val="22"/>
                <w:szCs w:val="22"/>
              </w:rPr>
            </w:pPr>
            <w:r w:rsidRPr="006A3202">
              <w:rPr>
                <w:sz w:val="22"/>
                <w:szCs w:val="22"/>
              </w:rPr>
              <w:t xml:space="preserve">Вынесено требование о приостановлении (запрете) производства и (или) реализации товаров (работ, услуг), № 73 от 22.07.20, предписание  </w:t>
            </w:r>
          </w:p>
          <w:p w:rsidR="00CB743F" w:rsidRPr="006A3202" w:rsidRDefault="00CB743F" w:rsidP="006A3202">
            <w:pPr>
              <w:pStyle w:val="Style4"/>
              <w:widowControl/>
              <w:spacing w:line="240" w:lineRule="exact"/>
              <w:ind w:left="-107" w:right="-108"/>
              <w:jc w:val="both"/>
              <w:rPr>
                <w:sz w:val="22"/>
                <w:szCs w:val="22"/>
              </w:rPr>
            </w:pPr>
            <w:r w:rsidRPr="006A3202">
              <w:rPr>
                <w:sz w:val="22"/>
                <w:szCs w:val="22"/>
              </w:rPr>
              <w:t xml:space="preserve">об изъятии из обращения продукции от 23.07.2020г.  </w:t>
            </w:r>
          </w:p>
          <w:p w:rsidR="00CB743F" w:rsidRPr="006A3202" w:rsidRDefault="00CB743F" w:rsidP="006A3202">
            <w:pPr>
              <w:pStyle w:val="Style4"/>
              <w:widowControl/>
              <w:spacing w:line="240" w:lineRule="exact"/>
              <w:ind w:left="-107" w:right="-108"/>
              <w:jc w:val="both"/>
              <w:rPr>
                <w:sz w:val="22"/>
                <w:szCs w:val="22"/>
              </w:rPr>
            </w:pPr>
            <w:r w:rsidRPr="006A3202">
              <w:rPr>
                <w:sz w:val="22"/>
                <w:szCs w:val="22"/>
              </w:rPr>
              <w:t>№75,</w:t>
            </w:r>
            <w:r w:rsidRPr="006A3202">
              <w:rPr>
                <w:spacing w:val="-2"/>
                <w:sz w:val="22"/>
                <w:szCs w:val="22"/>
              </w:rPr>
              <w:t xml:space="preserve"> направлены информационные и служебные письма</w:t>
            </w:r>
            <w:r w:rsidRPr="006A3202">
              <w:rPr>
                <w:sz w:val="22"/>
                <w:szCs w:val="22"/>
              </w:rPr>
              <w:t xml:space="preserve"> </w:t>
            </w:r>
          </w:p>
          <w:p w:rsidR="00CB743F" w:rsidRPr="006A3202" w:rsidRDefault="00CB743F" w:rsidP="006A3202">
            <w:pPr>
              <w:pStyle w:val="Style4"/>
              <w:widowControl/>
              <w:spacing w:line="240" w:lineRule="exact"/>
              <w:ind w:left="-107" w:right="-108"/>
              <w:jc w:val="both"/>
              <w:rPr>
                <w:sz w:val="22"/>
                <w:szCs w:val="22"/>
              </w:rPr>
            </w:pPr>
          </w:p>
        </w:tc>
      </w:tr>
      <w:tr w:rsidR="00CB743F" w:rsidRPr="006A3202" w:rsidTr="002D36F3">
        <w:trPr>
          <w:trHeight w:val="53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743F" w:rsidRPr="006A3202" w:rsidRDefault="00CB743F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43F" w:rsidRPr="006A3202" w:rsidRDefault="00CB743F" w:rsidP="006A3202">
            <w:pPr>
              <w:spacing w:line="240" w:lineRule="exact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Крахмал кукурузный «Пан крупка», дата изготовления 15.03.2020, срок годности 24 месяца, штрих-код 4814378002339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43F" w:rsidRPr="006A3202" w:rsidRDefault="00CB743F" w:rsidP="006A3202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ОАО «</w:t>
            </w:r>
            <w:proofErr w:type="spellStart"/>
            <w:r w:rsidRPr="006A3202">
              <w:rPr>
                <w:rFonts w:ascii="Times New Roman" w:hAnsi="Times New Roman"/>
              </w:rPr>
              <w:t>Кразмальный</w:t>
            </w:r>
            <w:proofErr w:type="spellEnd"/>
            <w:r w:rsidRPr="006A3202">
              <w:rPr>
                <w:rFonts w:ascii="Times New Roman" w:hAnsi="Times New Roman"/>
              </w:rPr>
              <w:t xml:space="preserve"> завод </w:t>
            </w:r>
            <w:proofErr w:type="spellStart"/>
            <w:r w:rsidRPr="006A3202">
              <w:rPr>
                <w:rFonts w:ascii="Times New Roman" w:hAnsi="Times New Roman"/>
              </w:rPr>
              <w:t>Гулькевичский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», Россия </w:t>
            </w:r>
          </w:p>
          <w:p w:rsidR="00CB743F" w:rsidRPr="006A3202" w:rsidRDefault="00CB743F" w:rsidP="006A3202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Упаковщик: </w:t>
            </w:r>
          </w:p>
          <w:p w:rsidR="00CB743F" w:rsidRPr="006A3202" w:rsidRDefault="00CB743F" w:rsidP="006A3202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</w:rPr>
              <w:t>Гринфани</w:t>
            </w:r>
            <w:proofErr w:type="spellEnd"/>
            <w:r w:rsidRPr="006A3202">
              <w:rPr>
                <w:rFonts w:ascii="Times New Roman" w:hAnsi="Times New Roman"/>
              </w:rPr>
              <w:t>», Минская область, Дзержински</w:t>
            </w:r>
            <w:r w:rsidR="000328EC" w:rsidRPr="006A3202">
              <w:rPr>
                <w:rFonts w:ascii="Times New Roman" w:hAnsi="Times New Roman"/>
              </w:rPr>
              <w:t xml:space="preserve">й район, </w:t>
            </w:r>
            <w:proofErr w:type="spellStart"/>
            <w:r w:rsidR="000328EC" w:rsidRPr="006A3202">
              <w:rPr>
                <w:rFonts w:ascii="Times New Roman" w:hAnsi="Times New Roman"/>
              </w:rPr>
              <w:t>Фанипольский</w:t>
            </w:r>
            <w:proofErr w:type="spellEnd"/>
            <w:r w:rsidR="000328EC" w:rsidRPr="006A3202">
              <w:rPr>
                <w:rFonts w:ascii="Times New Roman" w:hAnsi="Times New Roman"/>
              </w:rPr>
              <w:t xml:space="preserve"> с/с.32-11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43F" w:rsidRPr="006A3202" w:rsidRDefault="00CB743F" w:rsidP="006A3202">
            <w:pPr>
              <w:spacing w:line="240" w:lineRule="exact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импортер ООО «</w:t>
            </w:r>
            <w:proofErr w:type="spellStart"/>
            <w:r w:rsidRPr="006A3202">
              <w:rPr>
                <w:rFonts w:ascii="Times New Roman" w:hAnsi="Times New Roman"/>
              </w:rPr>
              <w:t>Энерджи</w:t>
            </w:r>
            <w:proofErr w:type="spellEnd"/>
            <w:r w:rsidRPr="006A3202">
              <w:rPr>
                <w:rFonts w:ascii="Times New Roman" w:hAnsi="Times New Roman"/>
              </w:rPr>
              <w:t xml:space="preserve"> Групп» </w:t>
            </w:r>
            <w:proofErr w:type="spellStart"/>
            <w:r w:rsidRPr="006A3202">
              <w:rPr>
                <w:rFonts w:ascii="Times New Roman" w:hAnsi="Times New Roman"/>
              </w:rPr>
              <w:t>г</w:t>
            </w:r>
            <w:proofErr w:type="gramStart"/>
            <w:r w:rsidRPr="006A3202">
              <w:rPr>
                <w:rFonts w:ascii="Times New Roman" w:hAnsi="Times New Roman"/>
              </w:rPr>
              <w:t>.М</w:t>
            </w:r>
            <w:proofErr w:type="gramEnd"/>
            <w:r w:rsidRPr="006A3202">
              <w:rPr>
                <w:rFonts w:ascii="Times New Roman" w:hAnsi="Times New Roman"/>
              </w:rPr>
              <w:t>инск</w:t>
            </w:r>
            <w:proofErr w:type="spellEnd"/>
            <w:r w:rsidRPr="006A3202">
              <w:rPr>
                <w:rFonts w:ascii="Times New Roman" w:hAnsi="Times New Roman"/>
              </w:rPr>
              <w:t xml:space="preserve">, </w:t>
            </w:r>
            <w:proofErr w:type="spellStart"/>
            <w:r w:rsidRPr="006A3202">
              <w:rPr>
                <w:rFonts w:ascii="Times New Roman" w:hAnsi="Times New Roman"/>
              </w:rPr>
              <w:t>ул.Шаранговича</w:t>
            </w:r>
            <w:proofErr w:type="spellEnd"/>
            <w:r w:rsidRPr="006A3202">
              <w:rPr>
                <w:rFonts w:ascii="Times New Roman" w:hAnsi="Times New Roman"/>
              </w:rPr>
              <w:t>, д.19. к.556в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43F" w:rsidRPr="006A3202" w:rsidRDefault="00CB743F" w:rsidP="006A3202">
            <w:pPr>
              <w:spacing w:line="240" w:lineRule="exact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не соответствует по органолептическим показателям: имеет посторонний запах, не свойственный данному виду изделий, приобретенный от непродовольственных товаров, таких как синтетические моющие средства (ГОСТ 7698-93 п. 2.2.) Протокол испытаний от 27.07.2020                      № 1.0.313   ГУ «Витебский областной центр гигиены, эпидемиологии и общественного здоровья»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76" w:rsidRDefault="00CB743F" w:rsidP="00C65D76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Магазин «Остров чистоты и вкуса» ООО «</w:t>
            </w:r>
            <w:proofErr w:type="spellStart"/>
            <w:r w:rsidRPr="006A3202">
              <w:rPr>
                <w:rFonts w:ascii="Times New Roman" w:hAnsi="Times New Roman"/>
              </w:rPr>
              <w:t>ЗападХимСервис</w:t>
            </w:r>
            <w:proofErr w:type="spellEnd"/>
            <w:r w:rsidRPr="006A3202">
              <w:rPr>
                <w:rFonts w:ascii="Times New Roman" w:hAnsi="Times New Roman"/>
              </w:rPr>
              <w:t>»</w:t>
            </w:r>
          </w:p>
          <w:p w:rsidR="00CB743F" w:rsidRPr="006A3202" w:rsidRDefault="00CB743F" w:rsidP="00C65D76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г. </w:t>
            </w:r>
            <w:proofErr w:type="gramStart"/>
            <w:r w:rsidRPr="006A3202">
              <w:rPr>
                <w:rFonts w:ascii="Times New Roman" w:hAnsi="Times New Roman"/>
              </w:rPr>
              <w:t>Глубокое</w:t>
            </w:r>
            <w:proofErr w:type="gramEnd"/>
            <w:r w:rsidRPr="006A3202">
              <w:rPr>
                <w:rFonts w:ascii="Times New Roman" w:hAnsi="Times New Roman"/>
              </w:rPr>
              <w:t xml:space="preserve">, ул. Дзержинского, 8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43F" w:rsidRPr="006A3202" w:rsidRDefault="00CB743F" w:rsidP="006A3202">
            <w:pPr>
              <w:spacing w:line="240" w:lineRule="exact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Глубокский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43F" w:rsidRPr="006A3202" w:rsidRDefault="000328EC" w:rsidP="006A3202">
            <w:pPr>
              <w:pStyle w:val="Style4"/>
              <w:widowControl/>
              <w:spacing w:line="240" w:lineRule="exact"/>
              <w:ind w:left="-107" w:right="-108"/>
              <w:jc w:val="both"/>
              <w:rPr>
                <w:sz w:val="22"/>
                <w:szCs w:val="22"/>
              </w:rPr>
            </w:pPr>
            <w:r w:rsidRPr="006A3202">
              <w:rPr>
                <w:sz w:val="22"/>
                <w:szCs w:val="22"/>
              </w:rPr>
              <w:t>Вынесено т</w:t>
            </w:r>
            <w:r w:rsidR="00CB743F" w:rsidRPr="006A3202">
              <w:rPr>
                <w:sz w:val="22"/>
                <w:szCs w:val="22"/>
              </w:rPr>
              <w:t xml:space="preserve">ребование (предписание) № 7 от 23.07.2020 о приостановлении (запрете) производства; предписание об изъятии из обращения от 27.07.2020 №  27 </w:t>
            </w:r>
            <w:r w:rsidR="00CB743F" w:rsidRPr="006A3202">
              <w:rPr>
                <w:spacing w:val="-2"/>
                <w:sz w:val="22"/>
                <w:szCs w:val="22"/>
              </w:rPr>
              <w:t>направлены информационные и служебные письма</w:t>
            </w:r>
            <w:r w:rsidR="00CB743F" w:rsidRPr="006A3202">
              <w:rPr>
                <w:sz w:val="22"/>
                <w:szCs w:val="22"/>
              </w:rPr>
              <w:t xml:space="preserve"> </w:t>
            </w:r>
          </w:p>
          <w:p w:rsidR="00CB743F" w:rsidRPr="006A3202" w:rsidRDefault="00CB743F" w:rsidP="006A3202">
            <w:pPr>
              <w:spacing w:line="240" w:lineRule="exact"/>
              <w:ind w:left="-107" w:right="-108"/>
              <w:jc w:val="both"/>
              <w:rPr>
                <w:rFonts w:ascii="Times New Roman" w:hAnsi="Times New Roman"/>
              </w:rPr>
            </w:pPr>
          </w:p>
        </w:tc>
      </w:tr>
      <w:tr w:rsidR="000328EC" w:rsidRPr="006A3202" w:rsidTr="002D36F3">
        <w:trPr>
          <w:trHeight w:val="53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28EC" w:rsidRPr="006A3202" w:rsidRDefault="000328EC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8EC" w:rsidRPr="006A3202" w:rsidRDefault="000328EC" w:rsidP="006A3202">
            <w:pPr>
              <w:spacing w:line="240" w:lineRule="exact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Мука пшеничная сорта высшего марки М54-25, дата изготовления 26.06.2020, срок годности 24 месяца, штрих-код 4810075001460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76" w:rsidRDefault="000328EC" w:rsidP="00C65D76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</w:rPr>
              <w:t>Лидахлебпродукт</w:t>
            </w:r>
            <w:proofErr w:type="spellEnd"/>
            <w:r w:rsidRPr="006A3202">
              <w:rPr>
                <w:rFonts w:ascii="Times New Roman" w:hAnsi="Times New Roman"/>
              </w:rPr>
              <w:t xml:space="preserve">» Беларусь, Гродненская область, г. Лида, </w:t>
            </w:r>
          </w:p>
          <w:p w:rsidR="000328EC" w:rsidRPr="006A3202" w:rsidRDefault="000328EC" w:rsidP="00C65D76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ул.</w:t>
            </w:r>
            <w:r w:rsidR="00C65D76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</w:rPr>
              <w:t>Булаха,1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8EC" w:rsidRPr="006A3202" w:rsidRDefault="000328EC" w:rsidP="006A3202">
            <w:pPr>
              <w:spacing w:line="240" w:lineRule="exact"/>
              <w:ind w:right="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8EC" w:rsidRPr="006A3202" w:rsidRDefault="000328EC" w:rsidP="006A3202">
            <w:pPr>
              <w:spacing w:line="240" w:lineRule="exact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не соответствует по органолептическим показателям: имеет посторонний запах, не свойственный данному виду изделий, приобретенный от непродовольственных товаров, таких как синтетические моющие средства (ГОСТ 27.558-87). Протокол испытаний от 27.07.2020                     № 1.0.313   ГУ «Витебский областной центр гигиены, эпидемиологии и общественного здоровья»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D76" w:rsidRDefault="000328EC" w:rsidP="00C65D76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Магазин «Остров чистоты и вкуса» ООО «</w:t>
            </w:r>
            <w:proofErr w:type="spellStart"/>
            <w:r w:rsidRPr="006A3202">
              <w:rPr>
                <w:rFonts w:ascii="Times New Roman" w:hAnsi="Times New Roman"/>
              </w:rPr>
              <w:t>ЗападХим</w:t>
            </w:r>
            <w:proofErr w:type="spellEnd"/>
          </w:p>
          <w:p w:rsidR="00C65D76" w:rsidRDefault="000328EC" w:rsidP="00C65D76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Сервис»</w:t>
            </w:r>
          </w:p>
          <w:p w:rsidR="00C65D76" w:rsidRDefault="000328EC" w:rsidP="00C65D76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г.</w:t>
            </w:r>
            <w:r w:rsidR="00C65D76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</w:rPr>
              <w:t>Глубокое,</w:t>
            </w:r>
          </w:p>
          <w:p w:rsidR="000328EC" w:rsidRPr="006A3202" w:rsidRDefault="000328EC" w:rsidP="00C65D76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ул. Дзержинского, 8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8EC" w:rsidRPr="006A3202" w:rsidRDefault="000328EC" w:rsidP="006A3202">
            <w:pPr>
              <w:spacing w:line="240" w:lineRule="exact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Глубокский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8EC" w:rsidRPr="006A3202" w:rsidRDefault="000328EC" w:rsidP="00C65D76">
            <w:pPr>
              <w:spacing w:line="240" w:lineRule="exact"/>
              <w:ind w:left="-107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Вынесено предписание об изъятии из обращения от 27.07.2020 №28, </w:t>
            </w:r>
            <w:r w:rsidRPr="006A3202">
              <w:rPr>
                <w:rFonts w:ascii="Times New Roman" w:hAnsi="Times New Roman"/>
                <w:spacing w:val="-2"/>
              </w:rPr>
              <w:t>направлены информационные и служебные письма</w:t>
            </w:r>
          </w:p>
        </w:tc>
      </w:tr>
      <w:tr w:rsidR="001A0CCA" w:rsidRPr="006A3202" w:rsidTr="00C65D76">
        <w:trPr>
          <w:trHeight w:val="111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0CCA" w:rsidRPr="006A3202" w:rsidRDefault="001A0CCA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CCA" w:rsidRPr="006A3202" w:rsidRDefault="001A0CCA" w:rsidP="006A320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  <w:spacing w:val="-6"/>
              </w:rPr>
              <w:t>Виноград</w:t>
            </w:r>
            <w:proofErr w:type="gramEnd"/>
            <w:r w:rsidRPr="006A3202">
              <w:rPr>
                <w:rFonts w:ascii="Times New Roman" w:hAnsi="Times New Roman"/>
                <w:spacing w:val="-6"/>
              </w:rPr>
              <w:t xml:space="preserve"> сушенный коричневый  2 сорт, </w:t>
            </w:r>
            <w:r w:rsidRPr="006A3202">
              <w:rPr>
                <w:rFonts w:ascii="Times New Roman" w:hAnsi="Times New Roman"/>
              </w:rPr>
              <w:t>дата изготовления 01.11.2019, годен до 01.11.2020, партия 2 кг, хранить при температуре не выше 25</w:t>
            </w:r>
            <w:r w:rsidRPr="006A3202">
              <w:rPr>
                <w:rFonts w:ascii="Times New Roman" w:hAnsi="Times New Roman"/>
                <w:vertAlign w:val="superscript"/>
              </w:rPr>
              <w:t>0</w:t>
            </w:r>
            <w:r w:rsidRPr="006A3202">
              <w:rPr>
                <w:rFonts w:ascii="Times New Roman" w:hAnsi="Times New Roman"/>
              </w:rPr>
              <w:t>С и относительной влажности воздуха не более 75%.</w:t>
            </w:r>
          </w:p>
          <w:p w:rsidR="001A0CCA" w:rsidRPr="006A3202" w:rsidRDefault="001A0CCA" w:rsidP="006A3202">
            <w:pPr>
              <w:spacing w:line="240" w:lineRule="exact"/>
              <w:ind w:right="3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CCA" w:rsidRPr="006A3202" w:rsidRDefault="001A0CCA" w:rsidP="00C65D76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Фермерское хозяйство «</w:t>
            </w:r>
            <w:r w:rsidRPr="006A3202">
              <w:rPr>
                <w:rFonts w:ascii="Times New Roman" w:hAnsi="Times New Roman"/>
                <w:lang w:val="en-US"/>
              </w:rPr>
              <w:t>SIROJIDDIN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lang w:val="en-US"/>
              </w:rPr>
              <w:t>AGRO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lang w:val="en-US"/>
              </w:rPr>
              <w:t>FRUTTS</w:t>
            </w:r>
            <w:r w:rsidRPr="006A3202">
              <w:rPr>
                <w:rFonts w:ascii="Times New Roman" w:hAnsi="Times New Roman"/>
              </w:rPr>
              <w:t xml:space="preserve">», Республика Узбекистан, Самаркандская область, </w:t>
            </w:r>
            <w:proofErr w:type="spellStart"/>
            <w:r w:rsidRPr="006A3202">
              <w:rPr>
                <w:rFonts w:ascii="Times New Roman" w:hAnsi="Times New Roman"/>
              </w:rPr>
              <w:t>Ургутский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село Кара булок. </w:t>
            </w:r>
          </w:p>
          <w:p w:rsidR="001A0CCA" w:rsidRPr="006A3202" w:rsidRDefault="001A0CCA" w:rsidP="00C65D76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Адрес места упаковывания продукции: 222850, Минская область, </w:t>
            </w:r>
            <w:proofErr w:type="spellStart"/>
            <w:r w:rsidRPr="006A3202">
              <w:rPr>
                <w:rFonts w:ascii="Times New Roman" w:hAnsi="Times New Roman"/>
              </w:rPr>
              <w:t>Пуховичский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6A3202">
              <w:rPr>
                <w:rFonts w:ascii="Times New Roman" w:hAnsi="Times New Roman"/>
              </w:rPr>
              <w:t>Руденский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поселковый совет, 1.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CCA" w:rsidRPr="006A3202" w:rsidRDefault="001A0CCA" w:rsidP="006A3202">
            <w:pPr>
              <w:spacing w:line="240" w:lineRule="exact"/>
              <w:ind w:right="3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 xml:space="preserve">Частное предприятие «Шалу», Республика Беларусь, Минская область, Минский район, д. </w:t>
            </w:r>
            <w:proofErr w:type="spellStart"/>
            <w:r w:rsidRPr="006A3202">
              <w:rPr>
                <w:rFonts w:ascii="Times New Roman" w:hAnsi="Times New Roman"/>
              </w:rPr>
              <w:t>Боровляны</w:t>
            </w:r>
            <w:proofErr w:type="spellEnd"/>
            <w:r w:rsidRPr="006A3202">
              <w:rPr>
                <w:rFonts w:ascii="Times New Roman" w:hAnsi="Times New Roman"/>
              </w:rPr>
              <w:t xml:space="preserve">, ул. 40 лет Победы, 34-242, кабинет, 5. </w:t>
            </w:r>
            <w:proofErr w:type="gramEnd"/>
          </w:p>
          <w:p w:rsidR="001A0CCA" w:rsidRPr="006A3202" w:rsidRDefault="001A0CCA" w:rsidP="006A3202">
            <w:pPr>
              <w:spacing w:line="240" w:lineRule="exact"/>
              <w:ind w:right="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CCA" w:rsidRPr="006A3202" w:rsidRDefault="001A0CCA" w:rsidP="006A3202">
            <w:pPr>
              <w:spacing w:line="240" w:lineRule="exact"/>
              <w:ind w:right="3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>не соответствует по микробиологическим показателям (фактическое значение «плесени» 6,0*10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 xml:space="preserve"> КОЕ/г, при норме не более 5,0*10</w:t>
            </w:r>
            <w:r w:rsidRPr="006A3202">
              <w:rPr>
                <w:rFonts w:ascii="Times New Roman" w:hAnsi="Times New Roman"/>
                <w:vertAlign w:val="superscript"/>
              </w:rPr>
              <w:t>2</w:t>
            </w:r>
            <w:r w:rsidRPr="006A3202">
              <w:rPr>
                <w:rFonts w:ascii="Times New Roman" w:hAnsi="Times New Roman"/>
              </w:rPr>
              <w:t xml:space="preserve"> КОЕ/г (протокол испытаний образцов пищевой продукции ГУ «Витебский областной центр гигиены, эпидемиологии и общественного здоровья»  №3.02.618 от 27.07.2020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CCA" w:rsidRPr="006A3202" w:rsidRDefault="001A0CCA" w:rsidP="006A3202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6"/>
              </w:rPr>
              <w:t>Магазин «Ганна»</w:t>
            </w:r>
            <w:r w:rsidRPr="006A3202">
              <w:rPr>
                <w:rFonts w:ascii="Times New Roman" w:hAnsi="Times New Roman"/>
              </w:rPr>
              <w:t xml:space="preserve">  ОАО «Витебская бройлерная птицефабрика «Ганна», юридический адрес: Витебская область, Витебский район, д. </w:t>
            </w:r>
            <w:proofErr w:type="spellStart"/>
            <w:r w:rsidRPr="006A3202">
              <w:rPr>
                <w:rFonts w:ascii="Times New Roman" w:hAnsi="Times New Roman"/>
              </w:rPr>
              <w:t>Тригубцы</w:t>
            </w:r>
            <w:proofErr w:type="spellEnd"/>
            <w:r w:rsidRPr="006A3202">
              <w:rPr>
                <w:rFonts w:ascii="Times New Roman" w:hAnsi="Times New Roman"/>
              </w:rPr>
              <w:t xml:space="preserve">, д.1/а, адрес места осуществления деятельности:  Витебская область, </w:t>
            </w:r>
            <w:proofErr w:type="spellStart"/>
            <w:r w:rsidRPr="006A3202">
              <w:rPr>
                <w:rFonts w:ascii="Times New Roman" w:hAnsi="Times New Roman"/>
              </w:rPr>
              <w:t>г.п</w:t>
            </w:r>
            <w:proofErr w:type="spellEnd"/>
            <w:r w:rsidRPr="006A3202">
              <w:rPr>
                <w:rFonts w:ascii="Times New Roman" w:hAnsi="Times New Roman"/>
              </w:rPr>
              <w:t>. Шумилино, ул. 70 лет БССР, 3.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CCA" w:rsidRPr="006A3202" w:rsidRDefault="001A0CCA" w:rsidP="006A3202">
            <w:pPr>
              <w:spacing w:line="240" w:lineRule="exact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Шумилинский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CCA" w:rsidRPr="006A3202" w:rsidRDefault="008D0780" w:rsidP="006A3202">
            <w:pPr>
              <w:spacing w:line="240" w:lineRule="exact"/>
              <w:ind w:left="-107" w:right="-108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</w:rPr>
              <w:t xml:space="preserve">Вынесено </w:t>
            </w:r>
            <w:r w:rsidR="001A0CCA" w:rsidRPr="006A3202">
              <w:rPr>
                <w:rFonts w:ascii="Times New Roman" w:hAnsi="Times New Roman"/>
              </w:rPr>
              <w:t xml:space="preserve">требование о приостановлении (запрете) производства и (или) реализации товаров (работ, услуг) от 20.07.2020 №26 и предписание об изъятии из обращения продукции №26 от 27.07.2020 в количестве 1,200 </w:t>
            </w:r>
            <w:proofErr w:type="spellStart"/>
            <w:r w:rsidR="001A0CCA" w:rsidRPr="006A3202">
              <w:rPr>
                <w:rFonts w:ascii="Times New Roman" w:hAnsi="Times New Roman"/>
              </w:rPr>
              <w:t>гр</w:t>
            </w:r>
            <w:proofErr w:type="spellEnd"/>
            <w:r w:rsidRPr="006A3202">
              <w:rPr>
                <w:rFonts w:ascii="Times New Roman" w:hAnsi="Times New Roman"/>
              </w:rPr>
              <w:t xml:space="preserve">, </w:t>
            </w:r>
            <w:r w:rsidRPr="006A3202">
              <w:rPr>
                <w:rFonts w:ascii="Times New Roman" w:hAnsi="Times New Roman"/>
                <w:spacing w:val="-2"/>
              </w:rPr>
              <w:t>направлены информационные и служебные письма</w:t>
            </w:r>
          </w:p>
        </w:tc>
      </w:tr>
      <w:tr w:rsidR="00422E74" w:rsidRPr="006A3202" w:rsidTr="002D36F3">
        <w:trPr>
          <w:trHeight w:val="53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2E74" w:rsidRPr="006A3202" w:rsidRDefault="00422E74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E74" w:rsidRPr="006A3202" w:rsidRDefault="00422E74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Дыня свежая урожай 2020, дата упаковывания 04.08.2020, № партии 34777, условия хранения при температуре от 6</w:t>
            </w:r>
            <w:proofErr w:type="gramStart"/>
            <w:r w:rsidRPr="006A3202">
              <w:rPr>
                <w:rFonts w:ascii="Times New Roman" w:hAnsi="Times New Roman"/>
              </w:rPr>
              <w:t xml:space="preserve"> ºС</w:t>
            </w:r>
            <w:proofErr w:type="gramEnd"/>
            <w:r w:rsidRPr="006A3202">
              <w:rPr>
                <w:rFonts w:ascii="Times New Roman" w:hAnsi="Times New Roman"/>
              </w:rPr>
              <w:t xml:space="preserve"> до 12 ºС и относительной влажности от 85% до 90%, срок годности 30 суток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E74" w:rsidRPr="006A3202" w:rsidRDefault="00422E74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Страна происхождения Казахстан, ТОО «</w:t>
            </w:r>
            <w:proofErr w:type="spellStart"/>
            <w:r w:rsidRPr="006A3202">
              <w:rPr>
                <w:rFonts w:ascii="Times New Roman" w:hAnsi="Times New Roman"/>
              </w:rPr>
              <w:t>Агрофрутальянс</w:t>
            </w:r>
            <w:proofErr w:type="spellEnd"/>
            <w:r w:rsidRPr="006A3202">
              <w:rPr>
                <w:rFonts w:ascii="Times New Roman" w:hAnsi="Times New Roman"/>
              </w:rPr>
              <w:t xml:space="preserve">» Туркестанская область, </w:t>
            </w:r>
            <w:proofErr w:type="spellStart"/>
            <w:r w:rsidRPr="006A3202">
              <w:rPr>
                <w:rFonts w:ascii="Times New Roman" w:hAnsi="Times New Roman"/>
              </w:rPr>
              <w:t>Сарыагашский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район, город </w:t>
            </w:r>
            <w:proofErr w:type="spellStart"/>
            <w:r w:rsidRPr="006A3202">
              <w:rPr>
                <w:rFonts w:ascii="Times New Roman" w:hAnsi="Times New Roman"/>
              </w:rPr>
              <w:t>Сарыагаш</w:t>
            </w:r>
            <w:proofErr w:type="spellEnd"/>
            <w:r w:rsidRPr="006A3202">
              <w:rPr>
                <w:rFonts w:ascii="Times New Roman" w:hAnsi="Times New Roman"/>
              </w:rPr>
              <w:t xml:space="preserve"> улица </w:t>
            </w:r>
            <w:proofErr w:type="spellStart"/>
            <w:r w:rsidRPr="006A3202">
              <w:rPr>
                <w:rFonts w:ascii="Times New Roman" w:hAnsi="Times New Roman"/>
              </w:rPr>
              <w:t>Майлыкожа</w:t>
            </w:r>
            <w:proofErr w:type="spellEnd"/>
            <w:r w:rsidRPr="006A3202">
              <w:rPr>
                <w:rFonts w:ascii="Times New Roman" w:hAnsi="Times New Roman"/>
              </w:rPr>
              <w:t>, д.93.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E74" w:rsidRPr="006A3202" w:rsidRDefault="00422E74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Импортер ООО «</w:t>
            </w:r>
            <w:proofErr w:type="spellStart"/>
            <w:r w:rsidRPr="006A3202">
              <w:rPr>
                <w:rFonts w:ascii="Times New Roman" w:hAnsi="Times New Roman"/>
              </w:rPr>
              <w:t>Фрутреал</w:t>
            </w:r>
            <w:proofErr w:type="spellEnd"/>
            <w:r w:rsidRPr="006A3202">
              <w:rPr>
                <w:rFonts w:ascii="Times New Roman" w:hAnsi="Times New Roman"/>
              </w:rPr>
              <w:t xml:space="preserve">» г. Полоцк ул. </w:t>
            </w:r>
            <w:proofErr w:type="gramStart"/>
            <w:r w:rsidRPr="006A3202">
              <w:rPr>
                <w:rFonts w:ascii="Times New Roman" w:hAnsi="Times New Roman"/>
              </w:rPr>
              <w:t>Октябрьская</w:t>
            </w:r>
            <w:proofErr w:type="gramEnd"/>
            <w:r w:rsidRPr="006A3202">
              <w:rPr>
                <w:rFonts w:ascii="Times New Roman" w:hAnsi="Times New Roman"/>
              </w:rPr>
              <w:t>,25/1-6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E74" w:rsidRPr="006A3202" w:rsidRDefault="00422E74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По физико-химическому показателю нитраты: фактическое значение в образце 108 мг/кг, при нормируемом значении не более 90 мг/кг. </w:t>
            </w:r>
            <w:proofErr w:type="spellStart"/>
            <w:r w:rsidRPr="006A3202">
              <w:rPr>
                <w:rFonts w:ascii="Times New Roman" w:hAnsi="Times New Roman"/>
              </w:rPr>
              <w:t>СаНПиН</w:t>
            </w:r>
            <w:proofErr w:type="spellEnd"/>
            <w:r w:rsidRPr="006A3202">
              <w:rPr>
                <w:rFonts w:ascii="Times New Roman" w:hAnsi="Times New Roman"/>
              </w:rPr>
              <w:t xml:space="preserve">, ГН от 21.06.2013 № 52, </w:t>
            </w:r>
            <w:proofErr w:type="gramStart"/>
            <w:r w:rsidRPr="006A3202">
              <w:rPr>
                <w:rFonts w:ascii="Times New Roman" w:hAnsi="Times New Roman"/>
              </w:rPr>
              <w:t>ТР</w:t>
            </w:r>
            <w:proofErr w:type="gramEnd"/>
            <w:r w:rsidRPr="006A3202">
              <w:rPr>
                <w:rFonts w:ascii="Times New Roman" w:hAnsi="Times New Roman"/>
              </w:rPr>
              <w:t xml:space="preserve"> ТС 021/2011</w:t>
            </w:r>
          </w:p>
          <w:p w:rsidR="00422E74" w:rsidRPr="006A3202" w:rsidRDefault="00422E74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Лабораторный отдел ГУ «Полоцкий зональный ЦГЭ, протокол испытаний №570-Б от 19.08.2020г.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E74" w:rsidRPr="006A3202" w:rsidRDefault="00422E74" w:rsidP="006A3202">
            <w:pPr>
              <w:spacing w:after="0" w:line="240" w:lineRule="auto"/>
              <w:ind w:left="-107"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Магазин №1 </w:t>
            </w:r>
          </w:p>
          <w:p w:rsidR="00C65D76" w:rsidRDefault="00422E74" w:rsidP="00C65D76">
            <w:pPr>
              <w:spacing w:after="0" w:line="240" w:lineRule="auto"/>
              <w:ind w:left="-107" w:right="-109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«Ян Сыродел»                   ООО «</w:t>
            </w:r>
            <w:proofErr w:type="spellStart"/>
            <w:r w:rsidRPr="006A3202">
              <w:rPr>
                <w:rFonts w:ascii="Times New Roman" w:hAnsi="Times New Roman"/>
              </w:rPr>
              <w:t>Верхнедвинский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</w:t>
            </w:r>
            <w:proofErr w:type="spellStart"/>
            <w:r w:rsidRPr="006A3202">
              <w:rPr>
                <w:rFonts w:ascii="Times New Roman" w:hAnsi="Times New Roman"/>
              </w:rPr>
              <w:t>маслосырзавод</w:t>
            </w:r>
            <w:proofErr w:type="spellEnd"/>
            <w:r w:rsidRPr="006A3202">
              <w:rPr>
                <w:rFonts w:ascii="Times New Roman" w:hAnsi="Times New Roman"/>
              </w:rPr>
              <w:t>»,</w:t>
            </w:r>
          </w:p>
          <w:p w:rsidR="00422E74" w:rsidRPr="006A3202" w:rsidRDefault="00422E74" w:rsidP="00C65D76">
            <w:pPr>
              <w:spacing w:after="0" w:line="240" w:lineRule="auto"/>
              <w:ind w:left="-107" w:right="-109"/>
              <w:jc w:val="both"/>
              <w:rPr>
                <w:rFonts w:ascii="Times New Roman" w:hAnsi="Times New Roman"/>
                <w:b/>
              </w:rPr>
            </w:pPr>
            <w:r w:rsidRPr="006A3202">
              <w:rPr>
                <w:rFonts w:ascii="Times New Roman" w:hAnsi="Times New Roman"/>
              </w:rPr>
              <w:t>г. Верхнедвинск улица Советская, 185.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E74" w:rsidRPr="006A3202" w:rsidRDefault="00422E74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</w:rPr>
              <w:t>Верхнедвинский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2E74" w:rsidRPr="006A3202" w:rsidRDefault="00422E74" w:rsidP="006A3202">
            <w:pPr>
              <w:pStyle w:val="Style4"/>
              <w:widowControl/>
              <w:spacing w:line="240" w:lineRule="exact"/>
              <w:ind w:left="-107" w:right="-108"/>
              <w:jc w:val="both"/>
              <w:rPr>
                <w:sz w:val="22"/>
                <w:szCs w:val="22"/>
              </w:rPr>
            </w:pPr>
            <w:r w:rsidRPr="006A3202">
              <w:rPr>
                <w:sz w:val="22"/>
                <w:szCs w:val="22"/>
              </w:rPr>
              <w:t>Вынесено требование о запрете реализации, предписание об изъятии из обращения (вес снятия 8,18кг).</w:t>
            </w:r>
          </w:p>
          <w:p w:rsidR="00422E74" w:rsidRPr="006A3202" w:rsidRDefault="00422E74" w:rsidP="006A3202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2"/>
              </w:rPr>
              <w:t>направлены информационные и служебные письма</w:t>
            </w:r>
          </w:p>
        </w:tc>
      </w:tr>
      <w:tr w:rsidR="008F0E00" w:rsidRPr="006A3202" w:rsidTr="002D36F3">
        <w:trPr>
          <w:trHeight w:val="53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0E00" w:rsidRPr="006A3202" w:rsidRDefault="008F0E00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00" w:rsidRPr="006A3202" w:rsidRDefault="009C32B5" w:rsidP="006A32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Д</w:t>
            </w:r>
            <w:r w:rsidR="008F0E00" w:rsidRPr="006A3202">
              <w:rPr>
                <w:rFonts w:ascii="Times New Roman" w:hAnsi="Times New Roman"/>
              </w:rPr>
              <w:t>ыня свежая Казахстан, урожай 2020 года, дата упаковывания: 15.07.2020, срок годности 30 суток с даты упаковывания, температура хранения от 6</w:t>
            </w:r>
            <w:proofErr w:type="gramStart"/>
            <w:r w:rsidR="008F0E00" w:rsidRPr="006A3202">
              <w:rPr>
                <w:rFonts w:ascii="Times New Roman" w:hAnsi="Times New Roman"/>
              </w:rPr>
              <w:t>ºС</w:t>
            </w:r>
            <w:proofErr w:type="gramEnd"/>
            <w:r w:rsidR="008F0E00" w:rsidRPr="006A3202">
              <w:rPr>
                <w:rFonts w:ascii="Times New Roman" w:hAnsi="Times New Roman"/>
              </w:rPr>
              <w:t xml:space="preserve"> до +12ºС, относительная влажность воздуха 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="008F0E00" w:rsidRPr="006A3202">
              <w:rPr>
                <w:rFonts w:ascii="Times New Roman" w:hAnsi="Times New Roman"/>
              </w:rPr>
              <w:t xml:space="preserve">от 85%до 95%. </w:t>
            </w:r>
          </w:p>
          <w:p w:rsidR="008F0E00" w:rsidRPr="006A3202" w:rsidRDefault="008F0E00" w:rsidP="006A3202">
            <w:pPr>
              <w:ind w:right="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00" w:rsidRPr="006A3202" w:rsidRDefault="008F0E00" w:rsidP="00DB74E6">
            <w:pPr>
              <w:ind w:right="-110"/>
              <w:contextualSpacing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Товарищество с ограниченной ответственностью «Федерация Футбола </w:t>
            </w:r>
            <w:proofErr w:type="spellStart"/>
            <w:r w:rsidRPr="006A3202">
              <w:rPr>
                <w:rFonts w:ascii="Times New Roman" w:hAnsi="Times New Roman"/>
              </w:rPr>
              <w:t>Сарыагашского</w:t>
            </w:r>
            <w:proofErr w:type="spellEnd"/>
            <w:r w:rsidRPr="006A3202">
              <w:rPr>
                <w:rFonts w:ascii="Times New Roman" w:hAnsi="Times New Roman"/>
              </w:rPr>
              <w:t xml:space="preserve"> района», 160900, Казахстан, Южно-Казахстанская область,</w:t>
            </w:r>
            <w:r w:rsidR="00DB74E6">
              <w:rPr>
                <w:rFonts w:ascii="Times New Roman" w:hAnsi="Times New Roman"/>
              </w:rPr>
              <w:t xml:space="preserve"> </w:t>
            </w:r>
            <w:proofErr w:type="spellStart"/>
            <w:r w:rsidRPr="006A3202">
              <w:rPr>
                <w:rFonts w:ascii="Times New Roman" w:hAnsi="Times New Roman"/>
              </w:rPr>
              <w:t>г</w:t>
            </w:r>
            <w:proofErr w:type="gramStart"/>
            <w:r w:rsidRPr="006A3202">
              <w:rPr>
                <w:rFonts w:ascii="Times New Roman" w:hAnsi="Times New Roman"/>
              </w:rPr>
              <w:t>.С</w:t>
            </w:r>
            <w:proofErr w:type="gramEnd"/>
            <w:r w:rsidRPr="006A3202">
              <w:rPr>
                <w:rFonts w:ascii="Times New Roman" w:hAnsi="Times New Roman"/>
              </w:rPr>
              <w:t>арыагаш</w:t>
            </w:r>
            <w:proofErr w:type="spellEnd"/>
            <w:r w:rsidRPr="006A3202">
              <w:rPr>
                <w:rFonts w:ascii="Times New Roman" w:hAnsi="Times New Roman"/>
              </w:rPr>
              <w:t xml:space="preserve">, ул. </w:t>
            </w:r>
            <w:proofErr w:type="spellStart"/>
            <w:r w:rsidRPr="006A3202">
              <w:rPr>
                <w:rFonts w:ascii="Times New Roman" w:hAnsi="Times New Roman"/>
              </w:rPr>
              <w:t>Майлыкожа</w:t>
            </w:r>
            <w:proofErr w:type="spellEnd"/>
            <w:r w:rsidRPr="006A3202">
              <w:rPr>
                <w:rFonts w:ascii="Times New Roman" w:hAnsi="Times New Roman"/>
              </w:rPr>
              <w:t xml:space="preserve">. </w:t>
            </w:r>
          </w:p>
          <w:p w:rsidR="008F0E00" w:rsidRPr="006A3202" w:rsidRDefault="008F0E00" w:rsidP="006A3202">
            <w:pPr>
              <w:ind w:right="3"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4E6" w:rsidRDefault="008F0E00" w:rsidP="00DB74E6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 ООО «</w:t>
            </w:r>
            <w:proofErr w:type="spellStart"/>
            <w:r w:rsidRPr="006A3202">
              <w:rPr>
                <w:rFonts w:ascii="Times New Roman" w:hAnsi="Times New Roman"/>
              </w:rPr>
              <w:t>Фрутреал</w:t>
            </w:r>
            <w:proofErr w:type="spellEnd"/>
            <w:r w:rsidRPr="006A3202">
              <w:rPr>
                <w:rFonts w:ascii="Times New Roman" w:hAnsi="Times New Roman"/>
              </w:rPr>
              <w:t>»</w:t>
            </w:r>
            <w:r w:rsidR="009C32B5"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</w:rPr>
              <w:t>юридический адрес:</w:t>
            </w:r>
          </w:p>
          <w:p w:rsidR="00DB74E6" w:rsidRDefault="008F0E00" w:rsidP="00DB74E6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Республика Беларусь,</w:t>
            </w:r>
          </w:p>
          <w:p w:rsidR="00DB74E6" w:rsidRDefault="008F0E00" w:rsidP="00DB74E6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Витебская область,</w:t>
            </w:r>
          </w:p>
          <w:p w:rsidR="00DB74E6" w:rsidRDefault="008F0E00" w:rsidP="00DB74E6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г.</w:t>
            </w:r>
            <w:r w:rsidR="00DB74E6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</w:rPr>
              <w:t>Полоцк,</w:t>
            </w:r>
          </w:p>
          <w:p w:rsidR="008F0E00" w:rsidRPr="006A3202" w:rsidRDefault="008F0E00" w:rsidP="00DB74E6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ул. </w:t>
            </w:r>
            <w:proofErr w:type="gramStart"/>
            <w:r w:rsidRPr="006A3202">
              <w:rPr>
                <w:rFonts w:ascii="Times New Roman" w:hAnsi="Times New Roman"/>
              </w:rPr>
              <w:t>Октябрьская</w:t>
            </w:r>
            <w:proofErr w:type="gramEnd"/>
            <w:r w:rsidRPr="006A3202">
              <w:rPr>
                <w:rFonts w:ascii="Times New Roman" w:hAnsi="Times New Roman"/>
              </w:rPr>
              <w:t>, д. 25-1/6, ком. 17.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00" w:rsidRPr="006A3202" w:rsidRDefault="008F0E00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По физико-химическому показателю нитраты</w:t>
            </w:r>
            <w:r w:rsidRPr="006A3202">
              <w:rPr>
                <w:rFonts w:ascii="Times New Roman" w:hAnsi="Times New Roman"/>
                <w:color w:val="000000"/>
              </w:rPr>
              <w:t xml:space="preserve">: </w:t>
            </w:r>
            <w:r w:rsidRPr="006A3202">
              <w:rPr>
                <w:rFonts w:ascii="Times New Roman" w:hAnsi="Times New Roman"/>
              </w:rPr>
              <w:t xml:space="preserve">фактическое </w:t>
            </w:r>
            <w:r w:rsidRPr="006A3202">
              <w:rPr>
                <w:rFonts w:ascii="Times New Roman" w:hAnsi="Times New Roman"/>
                <w:spacing w:val="-6"/>
              </w:rPr>
              <w:t xml:space="preserve">значение показателя «массовая доля нитратов» составило 101 мг/кг при нормируемом значении не более 90 мг/кг. </w:t>
            </w:r>
            <w:r w:rsidRPr="006A3202">
              <w:rPr>
                <w:rFonts w:ascii="Times New Roman" w:hAnsi="Times New Roman"/>
                <w:color w:val="000000"/>
              </w:rPr>
              <w:t xml:space="preserve">СанПиН, ГН от 21.06.2013 №52; </w:t>
            </w:r>
            <w:proofErr w:type="gramStart"/>
            <w:r w:rsidRPr="006A3202">
              <w:rPr>
                <w:rFonts w:ascii="Times New Roman" w:hAnsi="Times New Roman"/>
                <w:color w:val="000000"/>
              </w:rPr>
              <w:t>ТР</w:t>
            </w:r>
            <w:proofErr w:type="gramEnd"/>
            <w:r w:rsidRPr="006A3202">
              <w:rPr>
                <w:rFonts w:ascii="Times New Roman" w:hAnsi="Times New Roman"/>
                <w:color w:val="000000"/>
              </w:rPr>
              <w:t xml:space="preserve"> ТС 021/2011 «О безопасности пищевой продукции» от 09.12.2011 №880 </w:t>
            </w:r>
            <w:r w:rsidRPr="006A3202">
              <w:rPr>
                <w:rFonts w:ascii="Times New Roman" w:hAnsi="Times New Roman"/>
                <w:spacing w:val="-6"/>
              </w:rPr>
              <w:t>Протокол испытаний от 30.07.2020 № 533-Б лабораторного отдела ГУ «Полоцкий зональный ЦГЭ».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00" w:rsidRPr="006A3202" w:rsidRDefault="008F0E00" w:rsidP="00DB74E6">
            <w:pPr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>с</w:t>
            </w:r>
            <w:proofErr w:type="gramEnd"/>
            <w:r w:rsidRPr="006A3202">
              <w:rPr>
                <w:rFonts w:ascii="Times New Roman" w:hAnsi="Times New Roman"/>
              </w:rPr>
              <w:t>кладской комплекс г. Полоцк,                                   ул. Пролетарская, д. 6а, УНП 390390118 ООО «</w:t>
            </w:r>
            <w:proofErr w:type="spellStart"/>
            <w:r w:rsidRPr="006A3202">
              <w:rPr>
                <w:rFonts w:ascii="Times New Roman" w:hAnsi="Times New Roman"/>
              </w:rPr>
              <w:t>Фрутреал</w:t>
            </w:r>
            <w:proofErr w:type="spellEnd"/>
            <w:r w:rsidRPr="006A3202">
              <w:rPr>
                <w:rFonts w:ascii="Times New Roman" w:hAnsi="Times New Roman"/>
              </w:rPr>
              <w:t xml:space="preserve">», юридический адрес: </w:t>
            </w:r>
            <w:proofErr w:type="gramStart"/>
            <w:r w:rsidRPr="006A3202">
              <w:rPr>
                <w:rFonts w:ascii="Times New Roman" w:hAnsi="Times New Roman"/>
              </w:rPr>
              <w:t xml:space="preserve">Республика Беларусь, Витебская область, </w:t>
            </w:r>
            <w:r w:rsidR="009C32B5" w:rsidRPr="006A3202">
              <w:rPr>
                <w:rFonts w:ascii="Times New Roman" w:hAnsi="Times New Roman"/>
              </w:rPr>
              <w:t xml:space="preserve">       </w:t>
            </w:r>
            <w:r w:rsidRPr="006A3202">
              <w:rPr>
                <w:rFonts w:ascii="Times New Roman" w:hAnsi="Times New Roman"/>
              </w:rPr>
              <w:t xml:space="preserve">г. Полоцк, ул. </w:t>
            </w:r>
            <w:r w:rsidR="00DB74E6">
              <w:rPr>
                <w:rFonts w:ascii="Times New Roman" w:hAnsi="Times New Roman"/>
              </w:rPr>
              <w:t>Октябрьская, д. 25-1/6, ком. 17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E00" w:rsidRPr="006A3202" w:rsidRDefault="009C32B5" w:rsidP="006A3202">
            <w:pPr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«Полоцкий зональный центр гигиены и эпидемиологии»</w:t>
            </w:r>
          </w:p>
          <w:p w:rsidR="008F0E00" w:rsidRPr="006A3202" w:rsidRDefault="008F0E00" w:rsidP="006A3202">
            <w:pPr>
              <w:ind w:right="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4E6" w:rsidRPr="00DB74E6" w:rsidRDefault="009C32B5" w:rsidP="00DB74E6">
            <w:pPr>
              <w:pStyle w:val="titlep"/>
              <w:spacing w:before="0" w:after="0"/>
              <w:ind w:left="-107" w:right="-108"/>
              <w:jc w:val="both"/>
              <w:rPr>
                <w:b w:val="0"/>
                <w:sz w:val="22"/>
                <w:szCs w:val="22"/>
              </w:rPr>
            </w:pPr>
            <w:r w:rsidRPr="006A3202">
              <w:rPr>
                <w:b w:val="0"/>
                <w:sz w:val="22"/>
                <w:szCs w:val="22"/>
              </w:rPr>
              <w:t>Вынесено т</w:t>
            </w:r>
            <w:r w:rsidR="008F0E00" w:rsidRPr="006A3202">
              <w:rPr>
                <w:b w:val="0"/>
                <w:sz w:val="22"/>
                <w:szCs w:val="22"/>
              </w:rPr>
              <w:t>ребование о приостановлении реализации товара № 38 от 29.</w:t>
            </w:r>
            <w:r w:rsidR="008F0E00" w:rsidRPr="00DB74E6">
              <w:rPr>
                <w:b w:val="0"/>
                <w:sz w:val="22"/>
                <w:szCs w:val="22"/>
              </w:rPr>
              <w:t>07.2020, предписание об изъятии из обращения продукции № 38 от 30.07.2020</w:t>
            </w:r>
            <w:r w:rsidRPr="00DB74E6">
              <w:rPr>
                <w:b w:val="0"/>
                <w:sz w:val="22"/>
                <w:szCs w:val="22"/>
              </w:rPr>
              <w:t>,</w:t>
            </w:r>
          </w:p>
          <w:p w:rsidR="008F0E00" w:rsidRPr="006A3202" w:rsidRDefault="009C32B5" w:rsidP="00DB74E6">
            <w:pPr>
              <w:pStyle w:val="titlep"/>
              <w:spacing w:before="0" w:after="0"/>
              <w:ind w:left="-107" w:right="-108"/>
              <w:jc w:val="both"/>
              <w:rPr>
                <w:sz w:val="22"/>
                <w:szCs w:val="22"/>
              </w:rPr>
            </w:pPr>
            <w:r w:rsidRPr="00DB74E6">
              <w:rPr>
                <w:b w:val="0"/>
                <w:spacing w:val="-2"/>
                <w:sz w:val="22"/>
                <w:szCs w:val="22"/>
              </w:rPr>
              <w:t>направлены информационные и служебные письма</w:t>
            </w:r>
          </w:p>
        </w:tc>
      </w:tr>
      <w:tr w:rsidR="009C32B5" w:rsidRPr="006A3202" w:rsidTr="002D36F3">
        <w:trPr>
          <w:trHeight w:val="53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pStyle w:val="newncpi0"/>
              <w:spacing w:before="0" w:after="0"/>
              <w:ind w:right="3"/>
              <w:rPr>
                <w:sz w:val="22"/>
                <w:szCs w:val="22"/>
              </w:rPr>
            </w:pPr>
            <w:r w:rsidRPr="006A3202">
              <w:rPr>
                <w:sz w:val="22"/>
                <w:szCs w:val="22"/>
              </w:rPr>
              <w:t>Спред растительно-жировой торговая марка «Румянцев и</w:t>
            </w:r>
            <w:proofErr w:type="gramStart"/>
            <w:r w:rsidRPr="006A3202">
              <w:rPr>
                <w:sz w:val="22"/>
                <w:szCs w:val="22"/>
              </w:rPr>
              <w:t xml:space="preserve"> К</w:t>
            </w:r>
            <w:proofErr w:type="gramEnd"/>
            <w:r w:rsidRPr="006A3202">
              <w:rPr>
                <w:sz w:val="22"/>
                <w:szCs w:val="22"/>
              </w:rPr>
              <w:t xml:space="preserve">» с массовой долей жира 40% дата изготовления 04.05.2020 срок годности при температуре от 0ºС до 6ºС 180 суток, от -1ºС до -18ºС 270 суток штрих код 4665301020155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>ИП Богачев Л.Б., Россия, 301650, Тульская область, г. Новомосковск, ул. Донская/Трудовые резервы, дом 6/63, кв. 40; адрес производства Россия, 301650, Тульская область, г. Новомосковск, ул. Донское шоссе, д. 7; поставщик в РБ:</w:t>
            </w:r>
            <w:proofErr w:type="gramEnd"/>
            <w:r w:rsidRPr="006A3202">
              <w:rPr>
                <w:rFonts w:ascii="Times New Roman" w:hAnsi="Times New Roman"/>
              </w:rPr>
              <w:t xml:space="preserve"> ОДО «</w:t>
            </w:r>
            <w:proofErr w:type="spellStart"/>
            <w:r w:rsidRPr="006A3202">
              <w:rPr>
                <w:rFonts w:ascii="Times New Roman" w:hAnsi="Times New Roman"/>
              </w:rPr>
              <w:t>АйсКинг</w:t>
            </w:r>
            <w:proofErr w:type="spellEnd"/>
            <w:r w:rsidRPr="006A3202">
              <w:rPr>
                <w:rFonts w:ascii="Times New Roman" w:hAnsi="Times New Roman"/>
              </w:rPr>
              <w:t xml:space="preserve">» 220013, г. Минск, ул. </w:t>
            </w:r>
            <w:proofErr w:type="spellStart"/>
            <w:r w:rsidRPr="006A3202">
              <w:rPr>
                <w:rFonts w:ascii="Times New Roman" w:hAnsi="Times New Roman"/>
              </w:rPr>
              <w:t>П.Бровки</w:t>
            </w:r>
            <w:proofErr w:type="spellEnd"/>
            <w:r w:rsidRPr="006A3202">
              <w:rPr>
                <w:rFonts w:ascii="Times New Roman" w:hAnsi="Times New Roman"/>
              </w:rPr>
              <w:t>, 30-29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4E6" w:rsidRDefault="009C32B5" w:rsidP="006A3202">
            <w:pPr>
              <w:pStyle w:val="ConsPlusNonformat"/>
              <w:ind w:right="3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3202">
              <w:rPr>
                <w:rFonts w:ascii="Times New Roman" w:hAnsi="Times New Roman" w:cs="Times New Roman"/>
                <w:sz w:val="22"/>
                <w:szCs w:val="22"/>
              </w:rPr>
              <w:t>грузоотправитель: ОДО «</w:t>
            </w:r>
            <w:proofErr w:type="spellStart"/>
            <w:r w:rsidRPr="006A3202">
              <w:rPr>
                <w:rFonts w:ascii="Times New Roman" w:hAnsi="Times New Roman" w:cs="Times New Roman"/>
                <w:sz w:val="22"/>
                <w:szCs w:val="22"/>
              </w:rPr>
              <w:t>АйсКинг</w:t>
            </w:r>
            <w:proofErr w:type="spellEnd"/>
            <w:r w:rsidRPr="006A3202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2E1600" w:rsidRPr="006A320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6A3202">
              <w:rPr>
                <w:rFonts w:ascii="Times New Roman" w:hAnsi="Times New Roman" w:cs="Times New Roman"/>
                <w:sz w:val="22"/>
                <w:szCs w:val="22"/>
              </w:rPr>
              <w:t xml:space="preserve">г. Минск, </w:t>
            </w:r>
            <w:r w:rsidR="002E1600" w:rsidRPr="006A320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Pr="006A3202">
              <w:rPr>
                <w:rFonts w:ascii="Times New Roman" w:hAnsi="Times New Roman" w:cs="Times New Roman"/>
                <w:sz w:val="22"/>
                <w:szCs w:val="22"/>
              </w:rPr>
              <w:t xml:space="preserve">ул. П. Бровки, 30-29;                      грузополучатель: </w:t>
            </w:r>
          </w:p>
          <w:p w:rsidR="00DB74E6" w:rsidRDefault="009C32B5" w:rsidP="00DB74E6">
            <w:pPr>
              <w:pStyle w:val="ConsPlusNonformat"/>
              <w:ind w:right="-109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3202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6A3202">
              <w:rPr>
                <w:rFonts w:ascii="Times New Roman" w:hAnsi="Times New Roman" w:cs="Times New Roman"/>
                <w:sz w:val="22"/>
                <w:szCs w:val="22"/>
              </w:rPr>
              <w:t>ВитебскПродукт</w:t>
            </w:r>
            <w:proofErr w:type="spellEnd"/>
          </w:p>
          <w:p w:rsidR="009C32B5" w:rsidRPr="006A3202" w:rsidRDefault="009C32B5" w:rsidP="006A3202">
            <w:pPr>
              <w:pStyle w:val="ConsPlusNonformat"/>
              <w:ind w:right="3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3202">
              <w:rPr>
                <w:rFonts w:ascii="Times New Roman" w:hAnsi="Times New Roman" w:cs="Times New Roman"/>
                <w:sz w:val="22"/>
                <w:szCs w:val="22"/>
              </w:rPr>
              <w:t xml:space="preserve">Сервис», г. Витебск, </w:t>
            </w:r>
            <w:r w:rsidR="002E1600" w:rsidRPr="006A320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6A3202">
              <w:rPr>
                <w:rFonts w:ascii="Times New Roman" w:hAnsi="Times New Roman" w:cs="Times New Roman"/>
                <w:sz w:val="22"/>
                <w:szCs w:val="22"/>
              </w:rPr>
              <w:t>ул. Калинина, д. 14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Несоответствие по микробиологическому показателю (</w:t>
            </w:r>
            <w:r w:rsidRPr="006A3202">
              <w:rPr>
                <w:rFonts w:ascii="Times New Roman" w:hAnsi="Times New Roman"/>
                <w:snapToGrid w:val="0"/>
              </w:rPr>
              <w:t>фактическое значение дрожжей 2,7×10³ КОЕ/</w:t>
            </w:r>
            <w:proofErr w:type="gramStart"/>
            <w:r w:rsidRPr="006A3202">
              <w:rPr>
                <w:rFonts w:ascii="Times New Roman" w:hAnsi="Times New Roman"/>
                <w:snapToGrid w:val="0"/>
              </w:rPr>
              <w:t>г</w:t>
            </w:r>
            <w:proofErr w:type="gramEnd"/>
            <w:r w:rsidRPr="006A3202">
              <w:rPr>
                <w:rFonts w:ascii="Times New Roman" w:hAnsi="Times New Roman"/>
                <w:snapToGrid w:val="0"/>
              </w:rPr>
              <w:t>, при норме не более 5×10² КОЕ/г; фактическое значение плесени 3,3×10² КОЕ/г, при норме не более 50 КОЕ/г</w:t>
            </w:r>
            <w:r w:rsidRPr="006A3202">
              <w:rPr>
                <w:rFonts w:ascii="Times New Roman" w:hAnsi="Times New Roman"/>
              </w:rPr>
              <w:t>).</w:t>
            </w:r>
          </w:p>
          <w:p w:rsidR="009C32B5" w:rsidRPr="006A3202" w:rsidRDefault="009C32B5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Лабораторный отдел ГУ «Полоцкий зональный ЦГЭ», протокол испытаний № 561-Б от 18.08.2020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>Магазин «Светофор» ООО «</w:t>
            </w:r>
            <w:proofErr w:type="spellStart"/>
            <w:r w:rsidRPr="006A3202">
              <w:rPr>
                <w:rFonts w:ascii="Times New Roman" w:hAnsi="Times New Roman"/>
              </w:rPr>
              <w:t>ВитебскПродуктСервис</w:t>
            </w:r>
            <w:proofErr w:type="spellEnd"/>
            <w:r w:rsidRPr="006A3202">
              <w:rPr>
                <w:rFonts w:ascii="Times New Roman" w:hAnsi="Times New Roman"/>
              </w:rPr>
              <w:t>», Витебская обл., г. Полоцк, ул.  Строительная, д. 4Д;</w:t>
            </w:r>
            <w:proofErr w:type="gramEnd"/>
          </w:p>
          <w:p w:rsidR="009C32B5" w:rsidRPr="006A3202" w:rsidRDefault="009C32B5" w:rsidP="00DB74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отбор пробы – 03.08.2020, контрольная проба – 11.08.2020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«Полоцкий зональный центр гигиены и эпидемиологии»</w:t>
            </w:r>
          </w:p>
          <w:p w:rsidR="009C32B5" w:rsidRPr="006A3202" w:rsidRDefault="009C32B5" w:rsidP="006A3202">
            <w:pPr>
              <w:ind w:right="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2B5" w:rsidRPr="006A3202" w:rsidRDefault="009C32B5" w:rsidP="006A3202">
            <w:pPr>
              <w:pStyle w:val="titlep"/>
              <w:spacing w:before="0" w:after="0"/>
              <w:ind w:left="-107" w:right="-108"/>
              <w:jc w:val="both"/>
              <w:rPr>
                <w:b w:val="0"/>
                <w:spacing w:val="-6"/>
                <w:sz w:val="22"/>
                <w:szCs w:val="22"/>
              </w:rPr>
            </w:pPr>
            <w:r w:rsidRPr="006A3202">
              <w:rPr>
                <w:b w:val="0"/>
                <w:sz w:val="22"/>
                <w:szCs w:val="22"/>
              </w:rPr>
              <w:t xml:space="preserve">Вынесено </w:t>
            </w:r>
            <w:r w:rsidRPr="006A3202">
              <w:rPr>
                <w:b w:val="0"/>
                <w:spacing w:val="-6"/>
                <w:sz w:val="22"/>
                <w:szCs w:val="22"/>
              </w:rPr>
              <w:t>требование о приостановлении (запрете) реализации товаров № 41 от 10.08.2020; предписание об изъятии из обращения продукции № 41 от 18.08.2020 (</w:t>
            </w:r>
            <w:r w:rsidRPr="006A3202">
              <w:rPr>
                <w:b w:val="0"/>
                <w:sz w:val="22"/>
                <w:szCs w:val="22"/>
              </w:rPr>
              <w:t>53 штуки по 500 г)</w:t>
            </w:r>
            <w:proofErr w:type="gramStart"/>
            <w:r w:rsidRPr="006A3202">
              <w:rPr>
                <w:b w:val="0"/>
                <w:sz w:val="22"/>
                <w:szCs w:val="22"/>
              </w:rPr>
              <w:t xml:space="preserve"> ,</w:t>
            </w:r>
            <w:proofErr w:type="gramEnd"/>
          </w:p>
          <w:p w:rsidR="00DB74E6" w:rsidRDefault="009C32B5" w:rsidP="00DB74E6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>направлены информационные</w:t>
            </w:r>
          </w:p>
          <w:p w:rsidR="009C32B5" w:rsidRPr="006A3202" w:rsidRDefault="009C32B5" w:rsidP="00DB74E6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2"/>
              </w:rPr>
              <w:t>и служебные          письма</w:t>
            </w:r>
          </w:p>
        </w:tc>
      </w:tr>
      <w:tr w:rsidR="009C32B5" w:rsidRPr="006A3202" w:rsidTr="009B6659">
        <w:trPr>
          <w:trHeight w:val="457"/>
        </w:trPr>
        <w:tc>
          <w:tcPr>
            <w:tcW w:w="1601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7" w:right="-108" w:firstLine="142"/>
              <w:jc w:val="both"/>
              <w:rPr>
                <w:rFonts w:ascii="Times New Roman" w:hAnsi="Times New Roman"/>
                <w:b/>
                <w:spacing w:val="-2"/>
              </w:rPr>
            </w:pPr>
            <w:r w:rsidRPr="006A3202">
              <w:rPr>
                <w:rFonts w:ascii="Times New Roman" w:hAnsi="Times New Roman"/>
                <w:b/>
                <w:spacing w:val="-2"/>
              </w:rPr>
              <w:t>Непродовольственная продукция</w:t>
            </w:r>
          </w:p>
        </w:tc>
      </w:tr>
      <w:tr w:rsidR="009C32B5" w:rsidRPr="006A3202" w:rsidTr="00552CAF">
        <w:trPr>
          <w:trHeight w:val="1104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3202">
              <w:rPr>
                <w:rFonts w:ascii="Times New Roman" w:hAnsi="Times New Roman"/>
                <w:color w:val="000000" w:themeColor="text1"/>
              </w:rPr>
              <w:t xml:space="preserve">Жидкость </w:t>
            </w:r>
            <w:proofErr w:type="spellStart"/>
            <w:r w:rsidRPr="006A3202">
              <w:rPr>
                <w:rFonts w:ascii="Times New Roman" w:hAnsi="Times New Roman"/>
                <w:color w:val="000000" w:themeColor="text1"/>
              </w:rPr>
              <w:t>стеклоомывающая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</w:rPr>
              <w:t xml:space="preserve"> низкозамерзающая «</w:t>
            </w:r>
            <w:proofErr w:type="spellStart"/>
            <w:r w:rsidRPr="006A3202">
              <w:rPr>
                <w:rFonts w:ascii="Times New Roman" w:hAnsi="Times New Roman"/>
                <w:color w:val="000000" w:themeColor="text1"/>
                <w:lang w:val="en-US"/>
              </w:rPr>
              <w:t>FrozKO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</w:rPr>
              <w:t>» -30</w:t>
            </w:r>
            <w:proofErr w:type="gramStart"/>
            <w:r w:rsidRPr="006A3202">
              <w:rPr>
                <w:rFonts w:ascii="Times New Roman" w:hAnsi="Times New Roman"/>
                <w:color w:val="000000" w:themeColor="text1"/>
              </w:rPr>
              <w:t>ºС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3202">
              <w:rPr>
                <w:rFonts w:ascii="Times New Roman" w:hAnsi="Times New Roman"/>
                <w:color w:val="000000" w:themeColor="text1"/>
              </w:rPr>
              <w:t xml:space="preserve">ООО «Форвард Групп», 143020, </w:t>
            </w:r>
            <w:proofErr w:type="gramStart"/>
            <w:r w:rsidRPr="006A3202">
              <w:rPr>
                <w:rFonts w:ascii="Times New Roman" w:hAnsi="Times New Roman"/>
                <w:color w:val="000000" w:themeColor="text1"/>
              </w:rPr>
              <w:t>Московская</w:t>
            </w:r>
            <w:proofErr w:type="gramEnd"/>
            <w:r w:rsidRPr="006A3202">
              <w:rPr>
                <w:rFonts w:ascii="Times New Roman" w:hAnsi="Times New Roman"/>
                <w:color w:val="000000" w:themeColor="text1"/>
              </w:rPr>
              <w:t xml:space="preserve"> обл., Одинцовский р-н, д. Ликино, </w:t>
            </w:r>
          </w:p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3202">
              <w:rPr>
                <w:rFonts w:ascii="Times New Roman" w:hAnsi="Times New Roman"/>
                <w:color w:val="000000" w:themeColor="text1"/>
              </w:rPr>
              <w:t>ул. Промышленная, д.1, каб.14, Россия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3202">
              <w:rPr>
                <w:rFonts w:ascii="Times New Roman" w:hAnsi="Times New Roman"/>
                <w:color w:val="000000" w:themeColor="text1"/>
              </w:rPr>
              <w:t xml:space="preserve">ИП </w:t>
            </w:r>
            <w:proofErr w:type="spellStart"/>
            <w:r w:rsidRPr="006A3202">
              <w:rPr>
                <w:rFonts w:ascii="Times New Roman" w:hAnsi="Times New Roman"/>
                <w:color w:val="000000" w:themeColor="text1"/>
              </w:rPr>
              <w:t>Жизневский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</w:rPr>
              <w:t xml:space="preserve"> В.Г.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3202">
              <w:rPr>
                <w:rFonts w:ascii="Times New Roman" w:hAnsi="Times New Roman"/>
                <w:color w:val="000000" w:themeColor="text1"/>
              </w:rPr>
              <w:t xml:space="preserve">Фактическое значение показателя массовой доли содержания метанола составляло </w:t>
            </w:r>
            <w:r w:rsidRPr="006A3202">
              <w:rPr>
                <w:rFonts w:ascii="Times New Roman" w:hAnsi="Times New Roman"/>
              </w:rPr>
              <w:t xml:space="preserve">17,89% </w:t>
            </w:r>
            <w:r w:rsidRPr="006A3202">
              <w:rPr>
                <w:rFonts w:ascii="Times New Roman" w:hAnsi="Times New Roman"/>
                <w:color w:val="000000" w:themeColor="text1"/>
              </w:rPr>
              <w:t xml:space="preserve">при нормируемом показателе массовой доли содержания метанола не более 0,05% </w:t>
            </w:r>
          </w:p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320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(ЕСТ</w:t>
            </w:r>
            <w:r w:rsidRPr="006A320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глава </w:t>
            </w:r>
            <w:r w:rsidRPr="006A320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II</w:t>
            </w:r>
            <w:r w:rsidRPr="006A320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раздел 5, подраздел </w:t>
            </w:r>
            <w:r w:rsidRPr="006A320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</w:t>
            </w:r>
            <w:r w:rsidRPr="006A3202">
              <w:rPr>
                <w:rFonts w:ascii="Times New Roman" w:hAnsi="Times New Roman"/>
                <w:color w:val="000000"/>
                <w:shd w:val="clear" w:color="auto" w:fill="FFFFFF"/>
              </w:rPr>
              <w:t>).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3202">
              <w:rPr>
                <w:rFonts w:ascii="Times New Roman" w:hAnsi="Times New Roman"/>
                <w:color w:val="000000" w:themeColor="text1"/>
              </w:rPr>
              <w:t xml:space="preserve">Магазин «Формула мебели» ООО «МНТП», расположенный в               ТЦ «Квартал 10»               ул. </w:t>
            </w:r>
            <w:proofErr w:type="spellStart"/>
            <w:r w:rsidRPr="006A3202">
              <w:rPr>
                <w:rFonts w:ascii="Times New Roman" w:hAnsi="Times New Roman"/>
                <w:color w:val="000000" w:themeColor="text1"/>
              </w:rPr>
              <w:t>Еронько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</w:rPr>
              <w:t>, 7</w:t>
            </w:r>
            <w:proofErr w:type="gramStart"/>
            <w:r w:rsidRPr="006A3202">
              <w:rPr>
                <w:rFonts w:ascii="Times New Roman" w:hAnsi="Times New Roman"/>
                <w:color w:val="000000" w:themeColor="text1"/>
              </w:rPr>
              <w:t xml:space="preserve"> А</w:t>
            </w:r>
            <w:proofErr w:type="gramEnd"/>
            <w:r w:rsidRPr="006A3202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  <w:p w:rsidR="009C32B5" w:rsidRPr="006A3202" w:rsidRDefault="009C32B5" w:rsidP="006A3202">
            <w:pPr>
              <w:spacing w:after="0" w:line="240" w:lineRule="auto"/>
              <w:ind w:left="-108" w:right="-108" w:firstLine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3202">
              <w:rPr>
                <w:rFonts w:ascii="Times New Roman" w:hAnsi="Times New Roman"/>
                <w:color w:val="000000" w:themeColor="text1"/>
              </w:rPr>
              <w:t>г. Новополоцк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3202">
              <w:rPr>
                <w:rFonts w:ascii="Times New Roman" w:hAnsi="Times New Roman"/>
                <w:color w:val="000000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  <w:color w:val="000000"/>
              </w:rPr>
              <w:t>Новополоцкий</w:t>
            </w:r>
            <w:proofErr w:type="spellEnd"/>
            <w:r w:rsidRPr="006A3202">
              <w:rPr>
                <w:rFonts w:ascii="Times New Roman" w:hAnsi="Times New Roman"/>
                <w:color w:val="000000"/>
              </w:rPr>
              <w:t xml:space="preserve"> городской центр   гигиены и эпидемиологи»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C32B5" w:rsidRPr="006A3202" w:rsidRDefault="009C32B5" w:rsidP="006A3202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>Вынесено требование (предписание) о приостановлении (запрете) производства и (или) реализации товаров (работ, услуг) от 30.12.2019 №1, предписание об изъятии из обращения продукции от  04.01.2020 №1-К, направлены информационные и служебные письма.</w:t>
            </w:r>
          </w:p>
          <w:p w:rsidR="009C32B5" w:rsidRPr="006A3202" w:rsidRDefault="009C32B5" w:rsidP="006A3202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>Постановление Заместителя Министра-Главного государственного санитарного врача Республики Беларусь от 30.12.2019 №60</w:t>
            </w:r>
          </w:p>
          <w:p w:rsidR="009C32B5" w:rsidRPr="006A3202" w:rsidRDefault="009C32B5" w:rsidP="006A3202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pacing w:val="-2"/>
              </w:rPr>
            </w:pPr>
            <w:r w:rsidRPr="006A3202">
              <w:rPr>
                <w:rFonts w:ascii="Times New Roman" w:hAnsi="Times New Roman"/>
                <w:spacing w:val="-2"/>
              </w:rPr>
              <w:t>"О запрете ввоза на территорию  Республики Беларусь, реализации, хранения, транспортировки, использования"</w:t>
            </w:r>
          </w:p>
        </w:tc>
      </w:tr>
      <w:tr w:rsidR="009C32B5" w:rsidRPr="006A3202" w:rsidTr="00574F58">
        <w:trPr>
          <w:trHeight w:val="1104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 xml:space="preserve">Жидкость </w:t>
            </w:r>
            <w:proofErr w:type="spellStart"/>
            <w:r w:rsidRPr="006A3202">
              <w:rPr>
                <w:rFonts w:ascii="Times New Roman" w:hAnsi="Times New Roman"/>
                <w:color w:val="000000"/>
              </w:rPr>
              <w:t>стеклоомывающая</w:t>
            </w:r>
            <w:proofErr w:type="spellEnd"/>
            <w:r w:rsidRPr="006A3202">
              <w:rPr>
                <w:rFonts w:ascii="Times New Roman" w:hAnsi="Times New Roman"/>
                <w:color w:val="000000"/>
              </w:rPr>
              <w:t xml:space="preserve"> низкозамерзающая «</w:t>
            </w:r>
            <w:r w:rsidRPr="006A3202">
              <w:rPr>
                <w:rFonts w:ascii="Times New Roman" w:hAnsi="Times New Roman"/>
                <w:color w:val="000000"/>
                <w:lang w:val="en-US"/>
              </w:rPr>
              <w:t>FREEDOM</w:t>
            </w:r>
            <w:r w:rsidRPr="006A3202">
              <w:rPr>
                <w:rFonts w:ascii="Times New Roman" w:hAnsi="Times New Roman"/>
                <w:color w:val="000000"/>
              </w:rPr>
              <w:t>» (-30</w:t>
            </w:r>
            <w:r w:rsidRPr="006A3202">
              <w:rPr>
                <w:rFonts w:ascii="Times New Roman" w:hAnsi="Times New Roman"/>
                <w:color w:val="000000"/>
                <w:vertAlign w:val="superscript"/>
              </w:rPr>
              <w:t>0</w:t>
            </w:r>
            <w:r w:rsidRPr="006A3202">
              <w:rPr>
                <w:rFonts w:ascii="Times New Roman" w:hAnsi="Times New Roman"/>
                <w:color w:val="000000"/>
              </w:rPr>
              <w:t xml:space="preserve">С),  партия 10,                          ТУ 20.41.32-001-12183490-2019, шк.4608523486323, дата изготовления 09.2019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316" w:rsidRDefault="009C32B5" w:rsidP="00D753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 xml:space="preserve">ООО «Карат», Российская Федерация, Рязанская область, 390042, </w:t>
            </w:r>
          </w:p>
          <w:p w:rsidR="00D75316" w:rsidRDefault="009C32B5" w:rsidP="00D753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>г. Рязань,</w:t>
            </w:r>
          </w:p>
          <w:p w:rsidR="009C32B5" w:rsidRPr="006A3202" w:rsidRDefault="00D75316" w:rsidP="00D753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9C32B5" w:rsidRPr="006A3202">
              <w:rPr>
                <w:rFonts w:ascii="Times New Roman" w:hAnsi="Times New Roman"/>
                <w:color w:val="000000"/>
              </w:rPr>
              <w:t>л. Октябрьская, д.45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316" w:rsidRDefault="009C32B5" w:rsidP="00D753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>Грузоотправитель</w:t>
            </w:r>
          </w:p>
          <w:p w:rsidR="009C32B5" w:rsidRPr="006A3202" w:rsidRDefault="009C32B5" w:rsidP="00D753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>ОДО «СПАС плюс»</w:t>
            </w:r>
            <w:r w:rsidR="00552CAF" w:rsidRPr="006A3202">
              <w:rPr>
                <w:rFonts w:ascii="Times New Roman" w:hAnsi="Times New Roman"/>
                <w:color w:val="000000"/>
              </w:rPr>
              <w:t xml:space="preserve">, Республика Беларусь, 210033, </w:t>
            </w:r>
            <w:r w:rsidRPr="006A3202">
              <w:rPr>
                <w:rFonts w:ascii="Times New Roman" w:hAnsi="Times New Roman"/>
                <w:color w:val="000000"/>
              </w:rPr>
              <w:t>г. Витебск,                          ул. Жуковского,33, к.1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6A320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 содержанию метанола, фактическое значение показателей продукции по результатам испытаний составило 19,47об</w:t>
            </w:r>
            <w:proofErr w:type="gramStart"/>
            <w:r w:rsidRPr="006A320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.</w:t>
            </w:r>
            <w:proofErr w:type="gramEnd"/>
            <w:r w:rsidRPr="006A320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% </w:t>
            </w:r>
            <w:proofErr w:type="gramStart"/>
            <w:r w:rsidRPr="006A320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</w:t>
            </w:r>
            <w:proofErr w:type="gramEnd"/>
            <w:r w:rsidRPr="006A320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ри норме не более 0,05% </w:t>
            </w:r>
          </w:p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(ЕСТ</w:t>
            </w:r>
            <w:r w:rsidRPr="006A320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глава </w:t>
            </w:r>
            <w:r w:rsidRPr="006A320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II</w:t>
            </w:r>
            <w:r w:rsidRPr="006A320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раздел 5, подраздел </w:t>
            </w:r>
            <w:r w:rsidRPr="006A3202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</w:t>
            </w:r>
            <w:r w:rsidRPr="006A3202">
              <w:rPr>
                <w:rFonts w:ascii="Times New Roman" w:hAnsi="Times New Roman"/>
                <w:color w:val="000000"/>
                <w:shd w:val="clear" w:color="auto" w:fill="FFFFFF"/>
              </w:rPr>
              <w:t>).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D75316">
            <w:pPr>
              <w:spacing w:after="0" w:line="240" w:lineRule="auto"/>
              <w:ind w:left="-108" w:right="-108" w:hanging="34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6A3202">
              <w:rPr>
                <w:rFonts w:ascii="Times New Roman" w:hAnsi="Times New Roman"/>
                <w:color w:val="000000"/>
              </w:rPr>
              <w:t>Магазин «Л-Центр» ЧУП «Причиндалы», Витебская обл.,                 г. Городок,                            ул. Красноармейская, д.80А, УНП 390519099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D753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  <w:color w:val="000000"/>
              </w:rPr>
              <w:t>Городокский</w:t>
            </w:r>
            <w:proofErr w:type="spellEnd"/>
            <w:r w:rsidRPr="006A3202">
              <w:rPr>
                <w:rFonts w:ascii="Times New Roman" w:hAnsi="Times New Roman"/>
                <w:color w:val="000000"/>
              </w:rPr>
              <w:t xml:space="preserve"> районный центр гигиены и эпидемиологи»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2B5" w:rsidRPr="006A3202" w:rsidRDefault="009C32B5" w:rsidP="006A3202">
            <w:pPr>
              <w:spacing w:after="0" w:line="240" w:lineRule="auto"/>
              <w:ind w:left="-107" w:right="-1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3202">
              <w:rPr>
                <w:rFonts w:ascii="Times New Roman" w:eastAsia="Times New Roman" w:hAnsi="Times New Roman"/>
                <w:color w:val="000000"/>
                <w:lang w:eastAsia="ru-RU"/>
              </w:rPr>
              <w:t>Вынесено</w:t>
            </w:r>
          </w:p>
          <w:p w:rsidR="00D75316" w:rsidRDefault="009C32B5" w:rsidP="006A3202">
            <w:pPr>
              <w:spacing w:after="0" w:line="240" w:lineRule="auto"/>
              <w:ind w:left="-107" w:right="-1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3202">
              <w:rPr>
                <w:rFonts w:ascii="Times New Roman" w:eastAsia="Times New Roman" w:hAnsi="Times New Roman"/>
                <w:color w:val="000000"/>
                <w:lang w:eastAsia="ru-RU"/>
              </w:rPr>
              <w:t>требование о приостановлении реализации товаров от 03.01.2010 №1, требование о запрете реализации товаров от 03.01.2010 №1, направлены служебные и информационные</w:t>
            </w:r>
          </w:p>
          <w:p w:rsidR="009C32B5" w:rsidRPr="006A3202" w:rsidRDefault="009C32B5" w:rsidP="006A3202">
            <w:pPr>
              <w:spacing w:after="0" w:line="240" w:lineRule="auto"/>
              <w:ind w:left="-107" w:right="-1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3202">
              <w:rPr>
                <w:rFonts w:ascii="Times New Roman" w:eastAsia="Times New Roman" w:hAnsi="Times New Roman"/>
                <w:color w:val="000000"/>
                <w:lang w:eastAsia="ru-RU"/>
              </w:rPr>
              <w:t>письма.</w:t>
            </w:r>
          </w:p>
          <w:p w:rsidR="009C32B5" w:rsidRPr="006A3202" w:rsidRDefault="009C32B5" w:rsidP="006A3202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Постановление </w:t>
            </w:r>
          </w:p>
          <w:p w:rsidR="009C32B5" w:rsidRPr="006A3202" w:rsidRDefault="009C32B5" w:rsidP="006A3202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color w:val="000000"/>
              </w:rPr>
              <w:t>Заместителя Министра-Главного государственного санитарного врача Р</w:t>
            </w:r>
            <w:r w:rsidR="00D75316">
              <w:rPr>
                <w:rFonts w:ascii="Times New Roman" w:hAnsi="Times New Roman"/>
                <w:color w:val="000000"/>
              </w:rPr>
              <w:t xml:space="preserve">еспублики Беларусь </w:t>
            </w:r>
            <w:r w:rsidRPr="006A3202">
              <w:rPr>
                <w:rFonts w:ascii="Times New Roman" w:hAnsi="Times New Roman"/>
              </w:rPr>
              <w:t xml:space="preserve">№1 от 22.01.2020 </w:t>
            </w:r>
          </w:p>
          <w:p w:rsidR="009C32B5" w:rsidRPr="006A3202" w:rsidRDefault="009C32B5" w:rsidP="006A3202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>«О запрете ввоза на территорию Республики Беларусь, реализации, хранения, транспортировки, использования.</w:t>
            </w:r>
          </w:p>
        </w:tc>
      </w:tr>
      <w:tr w:rsidR="009C32B5" w:rsidRPr="006A3202" w:rsidTr="00574F58">
        <w:trPr>
          <w:trHeight w:val="820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 xml:space="preserve">Жидкость </w:t>
            </w:r>
            <w:proofErr w:type="spellStart"/>
            <w:r w:rsidRPr="006A3202">
              <w:rPr>
                <w:rFonts w:ascii="Times New Roman" w:hAnsi="Times New Roman"/>
                <w:color w:val="000000"/>
              </w:rPr>
              <w:t>стеклоомывающая</w:t>
            </w:r>
            <w:proofErr w:type="spellEnd"/>
            <w:r w:rsidRPr="006A3202">
              <w:rPr>
                <w:rFonts w:ascii="Times New Roman" w:hAnsi="Times New Roman"/>
                <w:color w:val="000000"/>
              </w:rPr>
              <w:t xml:space="preserve"> для автомобилей с маркировкой «ACEBERG» АЙСБЕРГ -30</w:t>
            </w:r>
            <w:r w:rsidRPr="006A3202">
              <w:rPr>
                <w:rFonts w:ascii="Times New Roman" w:hAnsi="Times New Roman"/>
                <w:color w:val="000000"/>
                <w:vertAlign w:val="superscript"/>
              </w:rPr>
              <w:t>0</w:t>
            </w:r>
            <w:r w:rsidRPr="006A3202">
              <w:rPr>
                <w:rFonts w:ascii="Times New Roman" w:hAnsi="Times New Roman"/>
                <w:color w:val="000000"/>
              </w:rPr>
              <w:t xml:space="preserve">С,                        ТУ 29.31.23-001-21790934-2017, дата изготовления 08.11.2019, срок годности 3 года, партия №5218С, Пэт емкость 5л, </w:t>
            </w:r>
            <w:proofErr w:type="spellStart"/>
            <w:r w:rsidRPr="006A3202">
              <w:rPr>
                <w:rFonts w:ascii="Times New Roman" w:hAnsi="Times New Roman"/>
                <w:color w:val="000000"/>
              </w:rPr>
              <w:t>ш.к</w:t>
            </w:r>
            <w:proofErr w:type="spellEnd"/>
            <w:r w:rsidRPr="006A3202">
              <w:rPr>
                <w:rFonts w:ascii="Times New Roman" w:hAnsi="Times New Roman"/>
                <w:color w:val="000000"/>
              </w:rPr>
              <w:t>. 4608953225578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>ООО ТД «АРКАИМ», Краснодарский край, 350080, Краснодарский край, г. Краснодар,                   ул. Станичная,14, литер Ф, пом.8, Россия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6A3202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6A3202">
              <w:rPr>
                <w:rFonts w:ascii="Times New Roman" w:hAnsi="Times New Roman"/>
                <w:color w:val="000000"/>
              </w:rPr>
              <w:t>Зарагацкая</w:t>
            </w:r>
            <w:proofErr w:type="spellEnd"/>
            <w:r w:rsidRPr="006A3202">
              <w:rPr>
                <w:rFonts w:ascii="Times New Roman" w:hAnsi="Times New Roman"/>
                <w:color w:val="000000"/>
              </w:rPr>
              <w:t xml:space="preserve"> И.Э, 211440, Витебская обл., г.</w:t>
            </w:r>
            <w:r w:rsidR="00552CAF" w:rsidRPr="006A3202">
              <w:rPr>
                <w:rFonts w:ascii="Times New Roman" w:hAnsi="Times New Roman"/>
                <w:color w:val="000000"/>
              </w:rPr>
              <w:t xml:space="preserve"> </w:t>
            </w:r>
            <w:r w:rsidRPr="006A3202">
              <w:rPr>
                <w:rFonts w:ascii="Times New Roman" w:hAnsi="Times New Roman"/>
                <w:color w:val="000000"/>
              </w:rPr>
              <w:t>Новополоцк,                       ул. Школьная, д.4, кв.2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6A320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15,2% при норме не более 0,05% </w:t>
            </w:r>
          </w:p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6A320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(ЕСТ глава II, раздел 5, подраздел I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316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 xml:space="preserve">Магазин «Автозапчасти», Витебская обл.,                      </w:t>
            </w:r>
            <w:proofErr w:type="spellStart"/>
            <w:r w:rsidRPr="006A3202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6A3202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6A3202">
              <w:rPr>
                <w:rFonts w:ascii="Times New Roman" w:hAnsi="Times New Roman"/>
                <w:color w:val="000000"/>
              </w:rPr>
              <w:t>окшицы,</w:t>
            </w:r>
            <w:proofErr w:type="spellEnd"/>
          </w:p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>ул. Ленинская, д.24</w:t>
            </w:r>
          </w:p>
          <w:p w:rsidR="009C32B5" w:rsidRPr="006A3202" w:rsidRDefault="009C32B5" w:rsidP="006A3202">
            <w:pPr>
              <w:spacing w:after="0" w:line="240" w:lineRule="auto"/>
              <w:ind w:left="-108" w:right="-108" w:hanging="3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6A3202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6A3202">
              <w:rPr>
                <w:rFonts w:ascii="Times New Roman" w:hAnsi="Times New Roman"/>
                <w:color w:val="000000"/>
              </w:rPr>
              <w:t>Феркович</w:t>
            </w:r>
            <w:proofErr w:type="spellEnd"/>
            <w:r w:rsidRPr="006A3202">
              <w:rPr>
                <w:rFonts w:ascii="Times New Roman" w:hAnsi="Times New Roman"/>
                <w:color w:val="000000"/>
              </w:rPr>
              <w:t xml:space="preserve"> Руслан </w:t>
            </w:r>
            <w:proofErr w:type="spellStart"/>
            <w:r w:rsidRPr="006A3202">
              <w:rPr>
                <w:rFonts w:ascii="Times New Roman" w:hAnsi="Times New Roman"/>
                <w:color w:val="000000"/>
              </w:rPr>
              <w:t>Францевич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  <w:color w:val="000000"/>
              </w:rPr>
              <w:t>Докшицкий</w:t>
            </w:r>
            <w:proofErr w:type="spellEnd"/>
            <w:r w:rsidRPr="006A3202">
              <w:rPr>
                <w:rFonts w:ascii="Times New Roman" w:hAnsi="Times New Roman"/>
                <w:color w:val="000000"/>
              </w:rPr>
              <w:t xml:space="preserve"> районный центр гигиены и эпидемиологии»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2B5" w:rsidRPr="006A3202" w:rsidRDefault="009C32B5" w:rsidP="006A3202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>Предписание об изъятии из обращения продукции не выносилось, т.к. продукция на момент получения результатов лабораторных исследований (испытаний) в реализации отсутствовала, направлены служебные и информационные письма</w:t>
            </w:r>
          </w:p>
        </w:tc>
      </w:tr>
      <w:tr w:rsidR="009C32B5" w:rsidRPr="006A3202" w:rsidTr="00574F58">
        <w:trPr>
          <w:trHeight w:val="834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 xml:space="preserve">Жидкость </w:t>
            </w:r>
            <w:proofErr w:type="spellStart"/>
            <w:r w:rsidRPr="006A3202">
              <w:rPr>
                <w:rFonts w:ascii="Times New Roman" w:hAnsi="Times New Roman"/>
                <w:color w:val="000000"/>
              </w:rPr>
              <w:t>стеклоомывающая</w:t>
            </w:r>
            <w:proofErr w:type="spellEnd"/>
            <w:r w:rsidRPr="006A3202">
              <w:rPr>
                <w:rFonts w:ascii="Times New Roman" w:hAnsi="Times New Roman"/>
                <w:color w:val="000000"/>
              </w:rPr>
              <w:t xml:space="preserve"> низкозамерзающая «FREEDOM» (-30</w:t>
            </w:r>
            <w:r w:rsidRPr="006A3202">
              <w:rPr>
                <w:rFonts w:ascii="Times New Roman" w:hAnsi="Times New Roman"/>
                <w:color w:val="000000"/>
                <w:vertAlign w:val="superscript"/>
              </w:rPr>
              <w:t>0</w:t>
            </w:r>
            <w:r w:rsidRPr="006A3202">
              <w:rPr>
                <w:rFonts w:ascii="Times New Roman" w:hAnsi="Times New Roman"/>
                <w:color w:val="000000"/>
              </w:rPr>
              <w:t>С),  партия 12,                          ТУ 20.41.32-001-12183490-2019, шк.4608523486323, дата изготовления 10.2019</w:t>
            </w:r>
          </w:p>
          <w:p w:rsidR="009C32B5" w:rsidRPr="006A3202" w:rsidRDefault="009C32B5" w:rsidP="006A3202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316" w:rsidRDefault="009C32B5" w:rsidP="00D75316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>ООО «Карат», Российская Федерация, Рязанская область, 390042,                     г.</w:t>
            </w:r>
            <w:r w:rsidR="00D75316">
              <w:rPr>
                <w:rFonts w:ascii="Times New Roman" w:hAnsi="Times New Roman"/>
                <w:color w:val="000000"/>
              </w:rPr>
              <w:t xml:space="preserve"> </w:t>
            </w:r>
            <w:r w:rsidRPr="006A3202">
              <w:rPr>
                <w:rFonts w:ascii="Times New Roman" w:hAnsi="Times New Roman"/>
                <w:color w:val="000000"/>
              </w:rPr>
              <w:t>Рязань,</w:t>
            </w:r>
          </w:p>
          <w:p w:rsidR="009C32B5" w:rsidRPr="006A3202" w:rsidRDefault="009C32B5" w:rsidP="00D75316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>ул. Октябрьская, д.45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11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32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Грузоотправитель               ЧТУП «Автолак-плюс», 211303, Витебский район, </w:t>
            </w:r>
            <w:proofErr w:type="spellStart"/>
            <w:r w:rsidRPr="006A3202">
              <w:rPr>
                <w:rFonts w:ascii="Times New Roman" w:eastAsia="Times New Roman" w:hAnsi="Times New Roman"/>
                <w:color w:val="000000"/>
                <w:lang w:eastAsia="ru-RU"/>
              </w:rPr>
              <w:t>аг</w:t>
            </w:r>
            <w:proofErr w:type="spellEnd"/>
            <w:r w:rsidRPr="006A32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6A3202">
              <w:rPr>
                <w:rFonts w:ascii="Times New Roman" w:eastAsia="Times New Roman" w:hAnsi="Times New Roman"/>
                <w:color w:val="000000"/>
                <w:lang w:eastAsia="ru-RU"/>
              </w:rPr>
              <w:t>Новка</w:t>
            </w:r>
            <w:proofErr w:type="spellEnd"/>
            <w:r w:rsidRPr="006A3202">
              <w:rPr>
                <w:rFonts w:ascii="Times New Roman" w:eastAsia="Times New Roman" w:hAnsi="Times New Roman"/>
                <w:color w:val="000000"/>
                <w:lang w:eastAsia="ru-RU"/>
              </w:rPr>
              <w:t>,                    ул. Озерная,2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6A320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25,47% при норме не более 0,05% </w:t>
            </w:r>
          </w:p>
          <w:p w:rsidR="009C32B5" w:rsidRPr="006A3202" w:rsidRDefault="009C32B5" w:rsidP="006A3202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6A320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(ЕСТ глава II, раздел 5, подраздел I).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316" w:rsidRDefault="009C32B5" w:rsidP="00D75316">
            <w:pPr>
              <w:tabs>
                <w:tab w:val="left" w:pos="1276"/>
                <w:tab w:val="left" w:pos="148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 xml:space="preserve">ЧТУП «Автолак-плюс УНП 391263088,    </w:t>
            </w:r>
            <w:proofErr w:type="spellStart"/>
            <w:r w:rsidRPr="006A3202">
              <w:rPr>
                <w:rFonts w:ascii="Times New Roman" w:hAnsi="Times New Roman"/>
                <w:color w:val="000000"/>
              </w:rPr>
              <w:t>роллет</w:t>
            </w:r>
            <w:proofErr w:type="spellEnd"/>
            <w:r w:rsidRPr="006A3202">
              <w:rPr>
                <w:rFonts w:ascii="Times New Roman" w:hAnsi="Times New Roman"/>
                <w:color w:val="000000"/>
              </w:rPr>
              <w:t xml:space="preserve"> №Л5 на рынке автозапчастей,</w:t>
            </w:r>
          </w:p>
          <w:p w:rsidR="00D75316" w:rsidRDefault="009C32B5" w:rsidP="00D75316">
            <w:pPr>
              <w:tabs>
                <w:tab w:val="left" w:pos="1276"/>
                <w:tab w:val="left" w:pos="148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>г.</w:t>
            </w:r>
            <w:r w:rsidR="00D75316">
              <w:rPr>
                <w:rFonts w:ascii="Times New Roman" w:hAnsi="Times New Roman"/>
                <w:color w:val="000000"/>
              </w:rPr>
              <w:t xml:space="preserve"> </w:t>
            </w:r>
            <w:r w:rsidRPr="006A3202">
              <w:rPr>
                <w:rFonts w:ascii="Times New Roman" w:hAnsi="Times New Roman"/>
                <w:color w:val="000000"/>
              </w:rPr>
              <w:t>Витебск,</w:t>
            </w:r>
          </w:p>
          <w:p w:rsidR="009C32B5" w:rsidRPr="006A3202" w:rsidRDefault="009C32B5" w:rsidP="00D75316">
            <w:pPr>
              <w:tabs>
                <w:tab w:val="left" w:pos="1276"/>
                <w:tab w:val="left" w:pos="148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>ул. С.Панковой,1А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tabs>
                <w:tab w:val="left" w:pos="1276"/>
                <w:tab w:val="left" w:pos="1485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 xml:space="preserve">ГУ «Витебский зональный центр   гигиены и эпидемиологи»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2B5" w:rsidRPr="006A3202" w:rsidRDefault="009C32B5" w:rsidP="006A3202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color w:val="000000"/>
              </w:rPr>
              <w:t xml:space="preserve">Предписание об изъятии из обращения продукции не выносилось, т.к. продукция на момент получения результатов лабораторных исследований (испытаний) в реализации отсутствовала, </w:t>
            </w:r>
            <w:r w:rsidRPr="006A3202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направлены информационные и  служебные письма</w:t>
            </w:r>
          </w:p>
        </w:tc>
      </w:tr>
      <w:tr w:rsidR="009C32B5" w:rsidRPr="006A3202" w:rsidTr="00511BC1">
        <w:trPr>
          <w:trHeight w:val="413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 xml:space="preserve">Жидкость </w:t>
            </w:r>
            <w:proofErr w:type="spellStart"/>
            <w:r w:rsidRPr="006A3202">
              <w:rPr>
                <w:rFonts w:ascii="Times New Roman" w:hAnsi="Times New Roman"/>
                <w:color w:val="000000"/>
              </w:rPr>
              <w:t>стеклоомывающая</w:t>
            </w:r>
            <w:proofErr w:type="spellEnd"/>
            <w:r w:rsidRPr="006A3202">
              <w:rPr>
                <w:rFonts w:ascii="Times New Roman" w:hAnsi="Times New Roman"/>
                <w:color w:val="000000"/>
              </w:rPr>
              <w:t xml:space="preserve"> низкозамерзающая «FREEDOM» (-30</w:t>
            </w:r>
            <w:r w:rsidRPr="006A3202">
              <w:rPr>
                <w:rFonts w:ascii="Times New Roman" w:hAnsi="Times New Roman"/>
                <w:color w:val="000000"/>
                <w:vertAlign w:val="superscript"/>
              </w:rPr>
              <w:t>0</w:t>
            </w:r>
            <w:r w:rsidRPr="006A3202">
              <w:rPr>
                <w:rFonts w:ascii="Times New Roman" w:hAnsi="Times New Roman"/>
                <w:color w:val="000000"/>
              </w:rPr>
              <w:t xml:space="preserve">С),  партия 12,                          ТУ 20.41.32-001-12183490-2019, шк.4608523486323, дата изготовления 09.2019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316" w:rsidRDefault="009C32B5" w:rsidP="00D75316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>ООО «Карат», Российская Федерация, Рязанская область, 390042,                     г.</w:t>
            </w:r>
            <w:r w:rsidR="00D75316">
              <w:rPr>
                <w:rFonts w:ascii="Times New Roman" w:hAnsi="Times New Roman"/>
                <w:color w:val="000000"/>
              </w:rPr>
              <w:t xml:space="preserve"> </w:t>
            </w:r>
            <w:r w:rsidRPr="006A3202">
              <w:rPr>
                <w:rFonts w:ascii="Times New Roman" w:hAnsi="Times New Roman"/>
                <w:color w:val="000000"/>
              </w:rPr>
              <w:t>Рязань,</w:t>
            </w:r>
          </w:p>
          <w:p w:rsidR="009C32B5" w:rsidRPr="006A3202" w:rsidRDefault="009C32B5" w:rsidP="00D75316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>ул. Октябрьская, д.45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tabs>
                <w:tab w:val="left" w:pos="1276"/>
                <w:tab w:val="left" w:pos="1418"/>
              </w:tabs>
              <w:spacing w:after="0" w:line="240" w:lineRule="auto"/>
              <w:ind w:left="-118" w:right="-11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3202">
              <w:rPr>
                <w:rFonts w:ascii="Times New Roman" w:eastAsia="Times New Roman" w:hAnsi="Times New Roman"/>
                <w:color w:val="000000"/>
                <w:lang w:eastAsia="ru-RU"/>
              </w:rPr>
              <w:t>Грузоотправитель                 ООО «ЕЛК-СЕЙЛ», 220092, г. Минск,                   ул. Берута,3Б, пом. 15, комната 211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6A320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составило 17,75% при норме не более 0,05% </w:t>
            </w:r>
          </w:p>
          <w:p w:rsidR="009C32B5" w:rsidRPr="006A3202" w:rsidRDefault="009C32B5" w:rsidP="006A3202">
            <w:pPr>
              <w:tabs>
                <w:tab w:val="left" w:pos="1276"/>
                <w:tab w:val="left" w:pos="1418"/>
              </w:tabs>
              <w:spacing w:after="0" w:line="240" w:lineRule="auto"/>
              <w:ind w:left="-98" w:right="-98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6A320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(ЕСТ глава II, раздел 5, подраздел I).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tabs>
                <w:tab w:val="left" w:pos="1276"/>
                <w:tab w:val="left" w:pos="148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A3202">
              <w:rPr>
                <w:rFonts w:ascii="Times New Roman" w:hAnsi="Times New Roman"/>
                <w:color w:val="000000"/>
              </w:rPr>
              <w:t>Роллет</w:t>
            </w:r>
            <w:proofErr w:type="spellEnd"/>
            <w:r w:rsidRPr="006A3202">
              <w:rPr>
                <w:rFonts w:ascii="Times New Roman" w:hAnsi="Times New Roman"/>
                <w:color w:val="000000"/>
              </w:rPr>
              <w:t xml:space="preserve"> №21 на рынке автозапчастей,                г. Витебск, ул. С.Панковой,1А</w:t>
            </w:r>
          </w:p>
          <w:p w:rsidR="00D75316" w:rsidRDefault="009C32B5" w:rsidP="00D75316">
            <w:pPr>
              <w:tabs>
                <w:tab w:val="left" w:pos="1276"/>
                <w:tab w:val="left" w:pos="148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 xml:space="preserve">ИП Рыжиков Сергей Сергеевич </w:t>
            </w:r>
          </w:p>
          <w:p w:rsidR="009C32B5" w:rsidRPr="006A3202" w:rsidRDefault="009C32B5" w:rsidP="00D75316">
            <w:pPr>
              <w:tabs>
                <w:tab w:val="left" w:pos="1276"/>
                <w:tab w:val="left" w:pos="148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6A3202">
              <w:rPr>
                <w:rFonts w:ascii="Times New Roman" w:hAnsi="Times New Roman"/>
                <w:color w:val="000000"/>
              </w:rPr>
              <w:t>УНП 390207590)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tabs>
                <w:tab w:val="left" w:pos="1276"/>
                <w:tab w:val="left" w:pos="1485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color w:val="000000"/>
              </w:rPr>
              <w:t xml:space="preserve">ГУ «Витебский зональный центр   гигиены и эпидемиологи»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2B5" w:rsidRPr="006A3202" w:rsidRDefault="009C32B5" w:rsidP="006A3202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color w:val="000000"/>
              </w:rPr>
              <w:t xml:space="preserve">Предписание об изъятии из обращения продукции не выносилось, т.к. продукция на момент получения результатов лабораторных исследований (испытаний) в реализации отсутствовала, </w:t>
            </w:r>
            <w:r w:rsidRPr="006A3202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направлены информационные и  служебные письма</w:t>
            </w:r>
          </w:p>
        </w:tc>
      </w:tr>
      <w:tr w:rsidR="009C32B5" w:rsidRPr="006A3202" w:rsidTr="00574F58">
        <w:trPr>
          <w:trHeight w:val="820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>Ультратонкие женские гигиенические впитывающие прокладки под товарным знаком «</w:t>
            </w:r>
            <w:proofErr w:type="spellStart"/>
            <w:r w:rsidRPr="006A3202">
              <w:rPr>
                <w:rFonts w:ascii="Times New Roman" w:hAnsi="Times New Roman"/>
                <w:spacing w:val="-6"/>
              </w:rPr>
              <w:t>bell</w:t>
            </w:r>
            <w:proofErr w:type="gramStart"/>
            <w:r w:rsidRPr="006A3202">
              <w:rPr>
                <w:rFonts w:ascii="Times New Roman" w:hAnsi="Times New Roman"/>
                <w:spacing w:val="-6"/>
              </w:rPr>
              <w:t>а</w:t>
            </w:r>
            <w:proofErr w:type="spellEnd"/>
            <w:proofErr w:type="gramEnd"/>
            <w:r w:rsidRPr="006A3202">
              <w:rPr>
                <w:rFonts w:ascii="Times New Roman" w:hAnsi="Times New Roman"/>
                <w:spacing w:val="-6"/>
              </w:rPr>
              <w:t xml:space="preserve">» в варианте: </w:t>
            </w:r>
            <w:proofErr w:type="spellStart"/>
            <w:r w:rsidRPr="006A3202">
              <w:rPr>
                <w:rFonts w:ascii="Times New Roman" w:hAnsi="Times New Roman"/>
                <w:spacing w:val="-6"/>
              </w:rPr>
              <w:t>perfecta</w:t>
            </w:r>
            <w:proofErr w:type="spellEnd"/>
            <w:r w:rsidRPr="006A3202">
              <w:rPr>
                <w:rFonts w:ascii="Times New Roman" w:hAnsi="Times New Roman"/>
                <w:spacing w:val="-6"/>
              </w:rPr>
              <w:t xml:space="preserve"> ULTRA </w:t>
            </w:r>
            <w:proofErr w:type="spellStart"/>
            <w:r w:rsidRPr="006A3202">
              <w:rPr>
                <w:rFonts w:ascii="Times New Roman" w:hAnsi="Times New Roman"/>
                <w:spacing w:val="-6"/>
              </w:rPr>
              <w:t>night</w:t>
            </w:r>
            <w:proofErr w:type="spellEnd"/>
            <w:r w:rsidRPr="006A3202">
              <w:rPr>
                <w:rFonts w:ascii="Times New Roman" w:hAnsi="Times New Roman"/>
                <w:spacing w:val="-6"/>
              </w:rPr>
              <w:t xml:space="preserve"> с покрытием </w:t>
            </w:r>
            <w:proofErr w:type="spellStart"/>
            <w:r w:rsidRPr="006A3202">
              <w:rPr>
                <w:rFonts w:ascii="Times New Roman" w:hAnsi="Times New Roman"/>
                <w:spacing w:val="-6"/>
              </w:rPr>
              <w:t>silky</w:t>
            </w:r>
            <w:proofErr w:type="spellEnd"/>
            <w:r w:rsidRPr="006A3202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6A3202">
              <w:rPr>
                <w:rFonts w:ascii="Times New Roman" w:hAnsi="Times New Roman"/>
                <w:spacing w:val="-6"/>
              </w:rPr>
              <w:t>drai</w:t>
            </w:r>
            <w:proofErr w:type="spellEnd"/>
            <w:r w:rsidRPr="006A3202">
              <w:rPr>
                <w:rFonts w:ascii="Times New Roman" w:hAnsi="Times New Roman"/>
                <w:spacing w:val="-6"/>
              </w:rPr>
              <w:t xml:space="preserve">,               7 штук., </w:t>
            </w:r>
            <w:proofErr w:type="spellStart"/>
            <w:r w:rsidRPr="006A3202">
              <w:rPr>
                <w:rFonts w:ascii="Times New Roman" w:hAnsi="Times New Roman"/>
                <w:spacing w:val="-6"/>
              </w:rPr>
              <w:t>ш.к</w:t>
            </w:r>
            <w:proofErr w:type="spellEnd"/>
            <w:r w:rsidRPr="006A3202">
              <w:rPr>
                <w:rFonts w:ascii="Times New Roman" w:hAnsi="Times New Roman"/>
                <w:spacing w:val="-6"/>
              </w:rPr>
              <w:t xml:space="preserve">. 5900516306090, дата изготовления: 2019.11.08, срок годности: 5 лет.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spacing w:val="-6"/>
              </w:rPr>
              <w:t>АО «ТЗМО С.А.» Польша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6"/>
              </w:rPr>
              <w:t>ООО «Фикс Прайс», 220004, г. Минск, ул. Короля, д. 51, пом. 13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</w:rPr>
              <w:t xml:space="preserve">Не соответствует требованиям по показателю </w:t>
            </w:r>
            <w:proofErr w:type="spellStart"/>
            <w:r w:rsidRPr="006A3202">
              <w:rPr>
                <w:rFonts w:ascii="Times New Roman" w:hAnsi="Times New Roman"/>
              </w:rPr>
              <w:t>pH</w:t>
            </w:r>
            <w:proofErr w:type="spellEnd"/>
            <w:r w:rsidRPr="006A3202">
              <w:rPr>
                <w:rFonts w:ascii="Times New Roman" w:hAnsi="Times New Roman"/>
              </w:rPr>
              <w:t>: фактическое изменение + 2,1 ед., при нормируемом значении показателя: изменение рН не более +/- 1 ед.                   (ЕСТ Глава II, Раздел 12)</w:t>
            </w:r>
            <w:r w:rsidRPr="006A3202">
              <w:rPr>
                <w:rFonts w:ascii="Times New Roman" w:hAnsi="Times New Roman"/>
                <w:spacing w:val="-6"/>
              </w:rPr>
              <w:t xml:space="preserve"> </w:t>
            </w:r>
          </w:p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>Протокол лабораторных исследований</w:t>
            </w:r>
            <w:r w:rsidR="00552CAF" w:rsidRPr="006A3202">
              <w:rPr>
                <w:rFonts w:ascii="Times New Roman" w:hAnsi="Times New Roman"/>
                <w:spacing w:val="-6"/>
              </w:rPr>
              <w:t xml:space="preserve"> №</w:t>
            </w:r>
            <w:r w:rsidRPr="006A3202">
              <w:rPr>
                <w:rFonts w:ascii="Times New Roman" w:hAnsi="Times New Roman"/>
                <w:spacing w:val="-6"/>
              </w:rPr>
              <w:t>1.01.4.12 от 11.02.2020                           ГУ «Витебский областной центр гигиены, эпидемиологии и общественного здоровья»</w:t>
            </w:r>
          </w:p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>Протокол лабораторных исследований</w:t>
            </w:r>
            <w:r w:rsidR="00552CAF" w:rsidRPr="006A3202">
              <w:rPr>
                <w:rFonts w:ascii="Times New Roman" w:hAnsi="Times New Roman"/>
                <w:spacing w:val="-6"/>
              </w:rPr>
              <w:t xml:space="preserve"> №</w:t>
            </w:r>
            <w:r w:rsidRPr="006A3202">
              <w:rPr>
                <w:rFonts w:ascii="Times New Roman" w:hAnsi="Times New Roman"/>
                <w:spacing w:val="-6"/>
              </w:rPr>
              <w:t>1.01.4.17 от 19.02.2020                           ГУ «Витебский областной центр гигиены, эпидемиологии и общественного здоровья»</w:t>
            </w:r>
          </w:p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образец  соответствует требованиям                    (ЕСТ Глава II, Раздел 12)</w:t>
            </w:r>
            <w:r w:rsidRPr="006A3202">
              <w:rPr>
                <w:rFonts w:ascii="Times New Roman" w:hAnsi="Times New Roman"/>
                <w:spacing w:val="-6"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pacing w:val="-6"/>
              </w:rPr>
            </w:pPr>
            <w:proofErr w:type="spellStart"/>
            <w:r w:rsidRPr="006A3202">
              <w:rPr>
                <w:rFonts w:ascii="Times New Roman" w:hAnsi="Times New Roman"/>
                <w:color w:val="000000" w:themeColor="text1"/>
                <w:spacing w:val="-6"/>
              </w:rPr>
              <w:t>Магазин«FixPrice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  <w:spacing w:val="-6"/>
              </w:rPr>
              <w:t xml:space="preserve">»            ООО «Фикс Прайс»            по адресу: г. Витебск,                </w:t>
            </w:r>
            <w:proofErr w:type="spellStart"/>
            <w:r w:rsidRPr="006A3202">
              <w:rPr>
                <w:rFonts w:ascii="Times New Roman" w:hAnsi="Times New Roman"/>
                <w:color w:val="000000" w:themeColor="text1"/>
                <w:spacing w:val="-6"/>
              </w:rPr>
              <w:t>ул</w:t>
            </w:r>
            <w:proofErr w:type="gramStart"/>
            <w:r w:rsidRPr="006A3202">
              <w:rPr>
                <w:rFonts w:ascii="Times New Roman" w:hAnsi="Times New Roman"/>
                <w:color w:val="000000" w:themeColor="text1"/>
                <w:spacing w:val="-6"/>
              </w:rPr>
              <w:t>.Г</w:t>
            </w:r>
            <w:proofErr w:type="gramEnd"/>
            <w:r w:rsidRPr="006A3202">
              <w:rPr>
                <w:rFonts w:ascii="Times New Roman" w:hAnsi="Times New Roman"/>
                <w:color w:val="000000" w:themeColor="text1"/>
                <w:spacing w:val="-6"/>
              </w:rPr>
              <w:t>енерала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  <w:spacing w:val="-6"/>
              </w:rPr>
              <w:t xml:space="preserve"> Белобородова, д.3. </w:t>
            </w:r>
          </w:p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pacing w:val="-6"/>
              </w:rPr>
            </w:pPr>
            <w:r w:rsidRPr="006A3202">
              <w:rPr>
                <w:rFonts w:ascii="Times New Roman" w:hAnsi="Times New Roman"/>
                <w:color w:val="000000" w:themeColor="text1"/>
                <w:spacing w:val="-6"/>
              </w:rPr>
              <w:t>ТДЦ «Беларусь»</w:t>
            </w:r>
          </w:p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pacing w:val="-6"/>
              </w:rPr>
            </w:pPr>
          </w:p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pacing w:val="-6"/>
              </w:rPr>
            </w:pPr>
          </w:p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pacing w:val="-6"/>
              </w:rPr>
            </w:pPr>
          </w:p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pacing w:val="-6"/>
              </w:rPr>
            </w:pPr>
          </w:p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pacing w:val="-6"/>
              </w:rPr>
            </w:pPr>
          </w:p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pacing w:val="-6"/>
              </w:rPr>
            </w:pPr>
          </w:p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pacing w:val="-6"/>
              </w:rPr>
            </w:pPr>
          </w:p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pacing w:val="-6"/>
              </w:rPr>
            </w:pPr>
          </w:p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pacing w:val="-6"/>
              </w:rPr>
            </w:pPr>
          </w:p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pacing w:val="-6"/>
              </w:rPr>
            </w:pPr>
          </w:p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pacing w:val="-6"/>
              </w:rPr>
            </w:pPr>
          </w:p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pacing w:val="-6"/>
              </w:rPr>
            </w:pPr>
          </w:p>
          <w:p w:rsidR="009C32B5" w:rsidRPr="006A3202" w:rsidRDefault="009C32B5" w:rsidP="006A32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pacing w:val="-6"/>
              </w:rPr>
            </w:pPr>
            <w:r w:rsidRPr="006A3202">
              <w:rPr>
                <w:rFonts w:ascii="Times New Roman" w:hAnsi="Times New Roman"/>
                <w:color w:val="000000" w:themeColor="text1"/>
                <w:spacing w:val="-6"/>
              </w:rPr>
              <w:t>Магазин «</w:t>
            </w:r>
            <w:proofErr w:type="spellStart"/>
            <w:r w:rsidRPr="006A3202">
              <w:rPr>
                <w:rFonts w:ascii="Times New Roman" w:hAnsi="Times New Roman"/>
                <w:color w:val="000000" w:themeColor="text1"/>
                <w:spacing w:val="-6"/>
              </w:rPr>
              <w:t>FixPrice</w:t>
            </w:r>
            <w:proofErr w:type="spellEnd"/>
            <w:r w:rsidRPr="006A3202">
              <w:rPr>
                <w:rFonts w:ascii="Times New Roman" w:hAnsi="Times New Roman"/>
                <w:color w:val="000000" w:themeColor="text1"/>
                <w:spacing w:val="-6"/>
              </w:rPr>
              <w:t xml:space="preserve">»              ООО «Фикс Прайс» по адресу: г. Витебск,                ул. Ленина, 12А. </w:t>
            </w:r>
          </w:p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  <w:spacing w:val="-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tabs>
                <w:tab w:val="left" w:pos="1276"/>
                <w:tab w:val="left" w:pos="1485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3202">
              <w:rPr>
                <w:rFonts w:ascii="Times New Roman" w:hAnsi="Times New Roman"/>
                <w:color w:val="000000" w:themeColor="text1"/>
              </w:rPr>
              <w:t>ГУ «Витебский зональный центр   гигиены и эпидемиологи»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2B5" w:rsidRPr="006A3202" w:rsidRDefault="009C32B5" w:rsidP="006A32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 xml:space="preserve">Вынесено требование о приостановлении реализации товаров от 13.02.2020 №23 (контрольная проба не отбиралась, продукция отсутствовала в реализации), </w:t>
            </w:r>
            <w:r w:rsidRPr="006A3202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направлены информационные и  служебные письма.</w:t>
            </w:r>
            <w:r w:rsidRPr="006A3202">
              <w:rPr>
                <w:rFonts w:ascii="Times New Roman" w:hAnsi="Times New Roman"/>
                <w:spacing w:val="-6"/>
              </w:rPr>
              <w:t xml:space="preserve"> </w:t>
            </w:r>
          </w:p>
          <w:p w:rsidR="009C32B5" w:rsidRPr="006A3202" w:rsidRDefault="009C32B5" w:rsidP="006A32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pacing w:val="-6"/>
              </w:rPr>
            </w:pPr>
          </w:p>
          <w:p w:rsidR="009C32B5" w:rsidRPr="006A3202" w:rsidRDefault="009C32B5" w:rsidP="006A32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pacing w:val="-6"/>
              </w:rPr>
            </w:pPr>
          </w:p>
          <w:p w:rsidR="009C32B5" w:rsidRPr="006A3202" w:rsidRDefault="009C32B5" w:rsidP="006A32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pacing w:val="-6"/>
              </w:rPr>
            </w:pPr>
          </w:p>
          <w:p w:rsidR="009C32B5" w:rsidRPr="006A3202" w:rsidRDefault="009C32B5" w:rsidP="006A32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pacing w:val="-6"/>
              </w:rPr>
            </w:pPr>
          </w:p>
          <w:p w:rsidR="009C32B5" w:rsidRPr="006A3202" w:rsidRDefault="009C32B5" w:rsidP="006A32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pacing w:val="-6"/>
              </w:rPr>
            </w:pPr>
          </w:p>
          <w:p w:rsidR="009C32B5" w:rsidRPr="006A3202" w:rsidRDefault="009C32B5" w:rsidP="006A32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 xml:space="preserve">Проведён отбор проб идентичной партии продукции. </w:t>
            </w:r>
          </w:p>
          <w:p w:rsidR="009C32B5" w:rsidRPr="006A3202" w:rsidRDefault="009C32B5" w:rsidP="006A32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>Принято решение о возобновлении реализации данной продукции.</w:t>
            </w:r>
          </w:p>
        </w:tc>
      </w:tr>
      <w:tr w:rsidR="009C32B5" w:rsidRPr="006A3202" w:rsidTr="00574F58">
        <w:trPr>
          <w:trHeight w:val="4789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C9407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6"/>
              </w:rPr>
            </w:pPr>
            <w:proofErr w:type="spellStart"/>
            <w:r w:rsidRPr="006A3202">
              <w:rPr>
                <w:rFonts w:ascii="Times New Roman" w:hAnsi="Times New Roman"/>
              </w:rPr>
              <w:t>Стеклоомывающая</w:t>
            </w:r>
            <w:proofErr w:type="spellEnd"/>
            <w:r w:rsidRPr="006A3202">
              <w:rPr>
                <w:rFonts w:ascii="Times New Roman" w:hAnsi="Times New Roman"/>
              </w:rPr>
              <w:t xml:space="preserve"> жидкость с маркировкой «</w:t>
            </w:r>
            <w:r w:rsidRPr="006A3202">
              <w:rPr>
                <w:rFonts w:ascii="Times New Roman" w:hAnsi="Times New Roman"/>
                <w:lang w:val="en-US"/>
              </w:rPr>
              <w:t>FREE</w:t>
            </w:r>
            <w:r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  <w:lang w:val="en-US"/>
              </w:rPr>
              <w:t>ROAD</w:t>
            </w:r>
            <w:r w:rsidRPr="006A3202">
              <w:rPr>
                <w:rFonts w:ascii="Times New Roman" w:hAnsi="Times New Roman"/>
              </w:rPr>
              <w:t>» - 30</w:t>
            </w:r>
            <w:r w:rsidRPr="006A3202">
              <w:rPr>
                <w:rFonts w:ascii="Times New Roman" w:hAnsi="Times New Roman"/>
                <w:vertAlign w:val="superscript"/>
              </w:rPr>
              <w:t>0</w:t>
            </w:r>
            <w:r w:rsidRPr="006A3202">
              <w:rPr>
                <w:rFonts w:ascii="Times New Roman" w:hAnsi="Times New Roman"/>
              </w:rPr>
              <w:t xml:space="preserve">С,                 ТУ 2384-011-83386238-2015, дата изготовления 15.10.2019, номер партии5113с, срок годности 3 года,                   </w:t>
            </w:r>
            <w:proofErr w:type="spellStart"/>
            <w:r w:rsidRPr="006A3202">
              <w:rPr>
                <w:rFonts w:ascii="Times New Roman" w:hAnsi="Times New Roman"/>
              </w:rPr>
              <w:t>ш.к</w:t>
            </w:r>
            <w:proofErr w:type="spellEnd"/>
            <w:r w:rsidRPr="006A3202">
              <w:rPr>
                <w:rFonts w:ascii="Times New Roman" w:hAnsi="Times New Roman"/>
              </w:rPr>
              <w:t>. 460853225578,                 в ПЭТ бутылках объемом 5л.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316" w:rsidRDefault="009C32B5" w:rsidP="006A3202">
            <w:pPr>
              <w:spacing w:after="0" w:line="240" w:lineRule="auto"/>
              <w:ind w:left="-108" w:right="-117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«Производственно-Коммерческая Фирма  Химпром», Российская Федерация,</w:t>
            </w:r>
          </w:p>
          <w:p w:rsidR="009C32B5" w:rsidRPr="006A3202" w:rsidRDefault="009C32B5" w:rsidP="006A3202">
            <w:pPr>
              <w:spacing w:after="0" w:line="240" w:lineRule="auto"/>
              <w:ind w:left="-108" w:right="-117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г. Санкт-Петербург, проспект Измайловский, д.20, литер</w:t>
            </w:r>
            <w:proofErr w:type="gramStart"/>
            <w:r w:rsidRPr="006A3202">
              <w:rPr>
                <w:rFonts w:ascii="Times New Roman" w:hAnsi="Times New Roman"/>
              </w:rPr>
              <w:t xml:space="preserve"> А</w:t>
            </w:r>
            <w:proofErr w:type="gramEnd"/>
            <w:r w:rsidRPr="006A3202">
              <w:rPr>
                <w:rFonts w:ascii="Times New Roman" w:hAnsi="Times New Roman"/>
              </w:rPr>
              <w:t>, помещение 21-Н, оф.5,</w:t>
            </w:r>
          </w:p>
          <w:p w:rsidR="009C32B5" w:rsidRPr="006A3202" w:rsidRDefault="009C32B5" w:rsidP="006A3202">
            <w:pPr>
              <w:tabs>
                <w:tab w:val="left" w:pos="1276"/>
                <w:tab w:val="left" w:pos="1418"/>
              </w:tabs>
              <w:spacing w:after="0" w:line="240" w:lineRule="auto"/>
              <w:ind w:left="-108" w:right="-117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</w:rPr>
              <w:t>Адрес производства:  ООО «Производственно-Коммерческая Фирма  Химпром», г. Санкт-Петербург, ул. Индустриальная, 64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«Ви-</w:t>
            </w:r>
            <w:proofErr w:type="spellStart"/>
            <w:r w:rsidRPr="006A3202">
              <w:rPr>
                <w:rFonts w:ascii="Times New Roman" w:hAnsi="Times New Roman"/>
              </w:rPr>
              <w:t>Тэйк</w:t>
            </w:r>
            <w:proofErr w:type="spellEnd"/>
            <w:r w:rsidRPr="006A3202">
              <w:rPr>
                <w:rFonts w:ascii="Times New Roman" w:hAnsi="Times New Roman"/>
              </w:rPr>
              <w:t xml:space="preserve">», 113056, </w:t>
            </w:r>
            <w:proofErr w:type="gramStart"/>
            <w:r w:rsidRPr="006A3202">
              <w:rPr>
                <w:rFonts w:ascii="Times New Roman" w:hAnsi="Times New Roman"/>
              </w:rPr>
              <w:t>Минская</w:t>
            </w:r>
            <w:proofErr w:type="gramEnd"/>
            <w:r w:rsidRPr="006A3202">
              <w:rPr>
                <w:rFonts w:ascii="Times New Roman" w:hAnsi="Times New Roman"/>
              </w:rPr>
              <w:t xml:space="preserve"> обл., Минский р-н, </w:t>
            </w:r>
            <w:proofErr w:type="spellStart"/>
            <w:r w:rsidRPr="006A3202">
              <w:rPr>
                <w:rFonts w:ascii="Times New Roman" w:hAnsi="Times New Roman"/>
              </w:rPr>
              <w:t>Сеницкий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с/с,  д. </w:t>
            </w:r>
            <w:proofErr w:type="spellStart"/>
            <w:r w:rsidRPr="006A3202">
              <w:rPr>
                <w:rFonts w:ascii="Times New Roman" w:hAnsi="Times New Roman"/>
              </w:rPr>
              <w:t>Сеница</w:t>
            </w:r>
            <w:proofErr w:type="spellEnd"/>
            <w:r w:rsidRPr="006A3202">
              <w:rPr>
                <w:rFonts w:ascii="Times New Roman" w:hAnsi="Times New Roman"/>
              </w:rPr>
              <w:t>, военный городок  №135а «</w:t>
            </w:r>
            <w:proofErr w:type="spellStart"/>
            <w:r w:rsidRPr="006A3202">
              <w:rPr>
                <w:rFonts w:ascii="Times New Roman" w:hAnsi="Times New Roman"/>
              </w:rPr>
              <w:t>Сеница</w:t>
            </w:r>
            <w:proofErr w:type="spellEnd"/>
            <w:r w:rsidRPr="006A3202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98" w:right="-98" w:hanging="3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A3202">
              <w:rPr>
                <w:rFonts w:ascii="Times New Roman" w:hAnsi="Times New Roman"/>
                <w:bCs/>
                <w:shd w:val="clear" w:color="auto" w:fill="FFFFFF"/>
              </w:rPr>
              <w:t xml:space="preserve">По содержанию метанола, фактическое значение показателей продукции по результатам испытаний </w:t>
            </w:r>
            <w:r w:rsidR="00552CAF" w:rsidRPr="006A3202">
              <w:rPr>
                <w:rFonts w:ascii="Times New Roman" w:hAnsi="Times New Roman"/>
                <w:bCs/>
                <w:shd w:val="clear" w:color="auto" w:fill="FFFFFF"/>
              </w:rPr>
              <w:t>составило 18,5 об</w:t>
            </w:r>
            <w:proofErr w:type="gramStart"/>
            <w:r w:rsidR="00552CAF" w:rsidRPr="006A3202">
              <w:rPr>
                <w:rFonts w:ascii="Times New Roman" w:hAnsi="Times New Roman"/>
                <w:bCs/>
                <w:shd w:val="clear" w:color="auto" w:fill="FFFFFF"/>
              </w:rPr>
              <w:t>.</w:t>
            </w:r>
            <w:proofErr w:type="gramEnd"/>
            <w:r w:rsidR="00552CAF" w:rsidRPr="006A3202">
              <w:rPr>
                <w:rFonts w:ascii="Times New Roman" w:hAnsi="Times New Roman"/>
                <w:bCs/>
                <w:shd w:val="clear" w:color="auto" w:fill="FFFFFF"/>
              </w:rPr>
              <w:t xml:space="preserve">%  </w:t>
            </w:r>
            <w:proofErr w:type="gramStart"/>
            <w:r w:rsidR="00552CAF" w:rsidRPr="006A3202">
              <w:rPr>
                <w:rFonts w:ascii="Times New Roman" w:hAnsi="Times New Roman"/>
                <w:bCs/>
                <w:shd w:val="clear" w:color="auto" w:fill="FFFFFF"/>
              </w:rPr>
              <w:t>п</w:t>
            </w:r>
            <w:proofErr w:type="gramEnd"/>
            <w:r w:rsidR="00552CAF" w:rsidRPr="006A3202">
              <w:rPr>
                <w:rFonts w:ascii="Times New Roman" w:hAnsi="Times New Roman"/>
                <w:bCs/>
                <w:shd w:val="clear" w:color="auto" w:fill="FFFFFF"/>
              </w:rPr>
              <w:t xml:space="preserve">ри норме </w:t>
            </w:r>
            <w:r w:rsidRPr="006A3202">
              <w:rPr>
                <w:rFonts w:ascii="Times New Roman" w:hAnsi="Times New Roman"/>
                <w:bCs/>
                <w:shd w:val="clear" w:color="auto" w:fill="FFFFFF"/>
              </w:rPr>
              <w:t xml:space="preserve">не более 0,05% </w:t>
            </w:r>
          </w:p>
          <w:p w:rsidR="009C32B5" w:rsidRPr="006A3202" w:rsidRDefault="009C32B5" w:rsidP="006A3202">
            <w:pPr>
              <w:spacing w:after="0" w:line="240" w:lineRule="auto"/>
              <w:ind w:left="-98" w:right="-98" w:hanging="3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A3202">
              <w:rPr>
                <w:rFonts w:ascii="Times New Roman" w:hAnsi="Times New Roman"/>
                <w:bCs/>
                <w:shd w:val="clear" w:color="auto" w:fill="FFFFFF"/>
              </w:rPr>
              <w:t xml:space="preserve">(ЕСТ </w:t>
            </w:r>
            <w:r w:rsidRPr="006A3202">
              <w:rPr>
                <w:rFonts w:ascii="Times New Roman" w:hAnsi="Times New Roman"/>
                <w:shd w:val="clear" w:color="auto" w:fill="FFFFFF"/>
              </w:rPr>
              <w:t xml:space="preserve">глава </w:t>
            </w:r>
            <w:r w:rsidRPr="006A3202">
              <w:rPr>
                <w:rFonts w:ascii="Times New Roman" w:hAnsi="Times New Roman"/>
                <w:shd w:val="clear" w:color="auto" w:fill="FFFFFF"/>
                <w:lang w:val="en-US"/>
              </w:rPr>
              <w:t>II</w:t>
            </w:r>
            <w:r w:rsidRPr="006A3202">
              <w:rPr>
                <w:rFonts w:ascii="Times New Roman" w:hAnsi="Times New Roman"/>
                <w:shd w:val="clear" w:color="auto" w:fill="FFFFFF"/>
              </w:rPr>
              <w:t xml:space="preserve">, раздел 5, подраздел </w:t>
            </w:r>
            <w:r w:rsidRPr="006A3202">
              <w:rPr>
                <w:rFonts w:ascii="Times New Roman" w:hAnsi="Times New Roman"/>
                <w:shd w:val="clear" w:color="auto" w:fill="FFFFFF"/>
                <w:lang w:val="en-US"/>
              </w:rPr>
              <w:t>I</w:t>
            </w:r>
            <w:r w:rsidRPr="006A3202">
              <w:rPr>
                <w:rFonts w:ascii="Times New Roman" w:hAnsi="Times New Roman"/>
                <w:shd w:val="clear" w:color="auto" w:fill="FFFFFF"/>
              </w:rPr>
              <w:t>)</w:t>
            </w:r>
          </w:p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>Про</w:t>
            </w:r>
            <w:r w:rsidR="00552CAF" w:rsidRPr="006A3202">
              <w:rPr>
                <w:rFonts w:ascii="Times New Roman" w:hAnsi="Times New Roman"/>
                <w:spacing w:val="-6"/>
              </w:rPr>
              <w:t>токол лабораторных исследований</w:t>
            </w:r>
          </w:p>
          <w:p w:rsidR="00D75316" w:rsidRDefault="009C32B5" w:rsidP="00D753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 xml:space="preserve">№ 3 ГН/18-6-36 от 17.01.2020 </w:t>
            </w:r>
          </w:p>
          <w:p w:rsidR="009C32B5" w:rsidRPr="006A3202" w:rsidRDefault="009C32B5" w:rsidP="00D7531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6"/>
              </w:rPr>
              <w:t>ГУ «Республиканский  центр гигиены, эпидемиологии и общественного здоровья»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</w:rPr>
              <w:t>Магазин «</w:t>
            </w:r>
            <w:proofErr w:type="spellStart"/>
            <w:r w:rsidRPr="006A3202">
              <w:rPr>
                <w:rFonts w:ascii="Times New Roman" w:hAnsi="Times New Roman"/>
              </w:rPr>
              <w:t>Джотто</w:t>
            </w:r>
            <w:proofErr w:type="spellEnd"/>
            <w:r w:rsidRPr="006A3202">
              <w:rPr>
                <w:rFonts w:ascii="Times New Roman" w:hAnsi="Times New Roman"/>
              </w:rPr>
              <w:t>» ООО «</w:t>
            </w:r>
            <w:proofErr w:type="spellStart"/>
            <w:r w:rsidRPr="006A3202">
              <w:rPr>
                <w:rFonts w:ascii="Times New Roman" w:hAnsi="Times New Roman"/>
              </w:rPr>
              <w:t>Джотто</w:t>
            </w:r>
            <w:proofErr w:type="spellEnd"/>
            <w:r w:rsidRPr="006A3202">
              <w:rPr>
                <w:rFonts w:ascii="Times New Roman" w:hAnsi="Times New Roman"/>
              </w:rPr>
              <w:t xml:space="preserve">», расположенный по адресу: </w:t>
            </w:r>
            <w:proofErr w:type="gramStart"/>
            <w:r w:rsidRPr="006A3202">
              <w:rPr>
                <w:rFonts w:ascii="Times New Roman" w:hAnsi="Times New Roman"/>
              </w:rPr>
              <w:t>Витебская обл.,  г. Дубровно,                          ул. Почтовая,8/1, юридический адрес:               г. Дубровно,                         ул. Кондратьева, 56, ком.2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tabs>
                <w:tab w:val="left" w:pos="1276"/>
                <w:tab w:val="left" w:pos="1485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FF0000"/>
              </w:rPr>
            </w:pPr>
            <w:r w:rsidRPr="006A3202">
              <w:rPr>
                <w:rFonts w:ascii="Times New Roman" w:hAnsi="Times New Roman"/>
                <w:color w:val="000000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  <w:color w:val="000000"/>
              </w:rPr>
              <w:t>Дубровенский</w:t>
            </w:r>
            <w:proofErr w:type="spellEnd"/>
            <w:r w:rsidRPr="006A3202">
              <w:rPr>
                <w:rFonts w:ascii="Times New Roman" w:hAnsi="Times New Roman"/>
                <w:color w:val="000000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316" w:rsidRDefault="009C32B5" w:rsidP="006A3202">
            <w:pPr>
              <w:pStyle w:val="a8"/>
              <w:spacing w:before="0" w:beforeAutospacing="0" w:after="0" w:afterAutospacing="0"/>
              <w:ind w:left="-107" w:right="-108"/>
              <w:jc w:val="both"/>
              <w:rPr>
                <w:color w:val="000000"/>
                <w:sz w:val="22"/>
                <w:szCs w:val="22"/>
              </w:rPr>
            </w:pPr>
            <w:r w:rsidRPr="006A3202">
              <w:rPr>
                <w:color w:val="000000"/>
                <w:sz w:val="22"/>
                <w:szCs w:val="22"/>
              </w:rPr>
              <w:t xml:space="preserve">Вынесено требование о приостановлении реализации товаров </w:t>
            </w:r>
          </w:p>
          <w:p w:rsidR="009C32B5" w:rsidRPr="006A3202" w:rsidRDefault="009C32B5" w:rsidP="006A3202">
            <w:pPr>
              <w:pStyle w:val="a8"/>
              <w:spacing w:before="0" w:beforeAutospacing="0" w:after="0" w:afterAutospacing="0"/>
              <w:ind w:left="-107" w:right="-108"/>
              <w:jc w:val="both"/>
              <w:rPr>
                <w:color w:val="000000"/>
                <w:sz w:val="22"/>
                <w:szCs w:val="22"/>
              </w:rPr>
            </w:pPr>
            <w:r w:rsidRPr="006A3202">
              <w:rPr>
                <w:color w:val="000000"/>
                <w:sz w:val="22"/>
                <w:szCs w:val="22"/>
              </w:rPr>
              <w:t>от 05.02.2020 №2;</w:t>
            </w:r>
          </w:p>
          <w:p w:rsidR="00D75316" w:rsidRDefault="009C32B5" w:rsidP="00D75316">
            <w:pPr>
              <w:pStyle w:val="a8"/>
              <w:spacing w:before="0" w:beforeAutospacing="0" w:after="0" w:afterAutospacing="0"/>
              <w:ind w:left="-107" w:right="-108"/>
              <w:jc w:val="both"/>
              <w:rPr>
                <w:color w:val="000000"/>
                <w:sz w:val="22"/>
                <w:szCs w:val="22"/>
              </w:rPr>
            </w:pPr>
            <w:r w:rsidRPr="006A3202">
              <w:rPr>
                <w:color w:val="000000"/>
                <w:sz w:val="22"/>
                <w:szCs w:val="22"/>
              </w:rPr>
              <w:t>предписание об изъятии из обращения продукции</w:t>
            </w:r>
          </w:p>
          <w:p w:rsidR="009C32B5" w:rsidRPr="006A3202" w:rsidRDefault="009C32B5" w:rsidP="00D75316">
            <w:pPr>
              <w:pStyle w:val="a8"/>
              <w:spacing w:before="0" w:beforeAutospacing="0" w:after="0" w:afterAutospacing="0"/>
              <w:ind w:left="-107" w:right="-108"/>
              <w:jc w:val="both"/>
              <w:rPr>
                <w:spacing w:val="-6"/>
                <w:sz w:val="22"/>
                <w:szCs w:val="22"/>
              </w:rPr>
            </w:pPr>
            <w:r w:rsidRPr="006A3202">
              <w:rPr>
                <w:color w:val="000000"/>
                <w:sz w:val="22"/>
                <w:szCs w:val="22"/>
              </w:rPr>
              <w:t xml:space="preserve">от 10.02.2020 №2        </w:t>
            </w:r>
            <w:r w:rsidRPr="006A3202">
              <w:rPr>
                <w:sz w:val="22"/>
                <w:szCs w:val="22"/>
              </w:rPr>
              <w:t>направлены информационные и  служебные письма</w:t>
            </w:r>
          </w:p>
        </w:tc>
      </w:tr>
      <w:tr w:rsidR="009C32B5" w:rsidRPr="006A3202" w:rsidTr="00552CAF">
        <w:trPr>
          <w:trHeight w:val="4789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42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color w:val="000000"/>
              </w:rPr>
              <w:t xml:space="preserve">Средство моющее синтетическое порошкообразное </w:t>
            </w:r>
            <w:proofErr w:type="spellStart"/>
            <w:r w:rsidRPr="006A3202">
              <w:rPr>
                <w:rFonts w:ascii="Times New Roman" w:hAnsi="Times New Roman"/>
                <w:color w:val="000000"/>
              </w:rPr>
              <w:t>Мара</w:t>
            </w:r>
            <w:proofErr w:type="spellEnd"/>
            <w:r w:rsidRPr="006A32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3202">
              <w:rPr>
                <w:rFonts w:ascii="Times New Roman" w:hAnsi="Times New Roman"/>
                <w:color w:val="000000"/>
              </w:rPr>
              <w:t>Ўзор</w:t>
            </w:r>
            <w:proofErr w:type="spellEnd"/>
            <w:r w:rsidRPr="006A320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A3202">
              <w:rPr>
                <w:rFonts w:ascii="Times New Roman" w:hAnsi="Times New Roman"/>
                <w:color w:val="000000"/>
              </w:rPr>
              <w:t>Чысц</w:t>
            </w:r>
            <w:proofErr w:type="gramStart"/>
            <w:r w:rsidRPr="006A3202">
              <w:rPr>
                <w:rFonts w:ascii="Times New Roman" w:hAnsi="Times New Roman"/>
                <w:color w:val="000000"/>
              </w:rPr>
              <w:t>i</w:t>
            </w:r>
            <w:proofErr w:type="gramEnd"/>
            <w:r w:rsidRPr="006A3202">
              <w:rPr>
                <w:rFonts w:ascii="Times New Roman" w:hAnsi="Times New Roman"/>
                <w:color w:val="000000"/>
              </w:rPr>
              <w:t>нi</w:t>
            </w:r>
            <w:proofErr w:type="spellEnd"/>
            <w:r w:rsidRPr="006A3202">
              <w:rPr>
                <w:rFonts w:ascii="Times New Roman" w:hAnsi="Times New Roman"/>
                <w:color w:val="000000"/>
              </w:rPr>
              <w:t xml:space="preserve"> автомат для детского, ТУ BY 790670606.008-2011, партия 1382-1, дата изготовления 24.10.2019, конечный срок реализации 24.10.2021, штрих-код 4814628006704, предназначено для стирки изделий из различных тканей, кроме шерсти и шелка, в стиральных машинах любого типа и для ручной стирки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32B5" w:rsidRPr="006A3202" w:rsidRDefault="009C32B5" w:rsidP="00C94070">
            <w:pPr>
              <w:spacing w:after="0" w:line="240" w:lineRule="auto"/>
              <w:ind w:left="-108" w:right="-108" w:firstLine="34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  <w:color w:val="000000"/>
              </w:rPr>
              <w:t>Иностранное производственное унитарное предприятие «Парфюмерно-косметическая фабрика «СОНЦА» Могилевская область, г.</w:t>
            </w:r>
            <w:r w:rsidR="00046CFC" w:rsidRPr="006A3202">
              <w:rPr>
                <w:rFonts w:ascii="Times New Roman" w:hAnsi="Times New Roman"/>
                <w:color w:val="000000"/>
              </w:rPr>
              <w:t xml:space="preserve"> </w:t>
            </w:r>
            <w:r w:rsidRPr="006A3202">
              <w:rPr>
                <w:rFonts w:ascii="Times New Roman" w:hAnsi="Times New Roman"/>
                <w:color w:val="000000"/>
              </w:rPr>
              <w:t>Осиповичи, ул.</w:t>
            </w:r>
            <w:r w:rsidR="00046CFC" w:rsidRPr="006A3202">
              <w:rPr>
                <w:rFonts w:ascii="Times New Roman" w:hAnsi="Times New Roman"/>
                <w:color w:val="000000"/>
              </w:rPr>
              <w:t xml:space="preserve"> </w:t>
            </w:r>
            <w:r w:rsidRPr="006A3202">
              <w:rPr>
                <w:rFonts w:ascii="Times New Roman" w:hAnsi="Times New Roman"/>
                <w:color w:val="000000"/>
              </w:rPr>
              <w:t>Проектируемая,</w:t>
            </w:r>
            <w:r w:rsidR="00046CFC" w:rsidRPr="006A3202">
              <w:rPr>
                <w:rFonts w:ascii="Times New Roman" w:hAnsi="Times New Roman"/>
                <w:color w:val="000000"/>
              </w:rPr>
              <w:t xml:space="preserve"> </w:t>
            </w:r>
            <w:r w:rsidRPr="006A3202">
              <w:rPr>
                <w:rFonts w:ascii="Times New Roman" w:hAnsi="Times New Roman"/>
                <w:color w:val="000000"/>
              </w:rPr>
              <w:t xml:space="preserve">д.1 </w:t>
            </w:r>
            <w:proofErr w:type="gramEnd"/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 w:right="-75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Отправитель: ООО «</w:t>
            </w:r>
            <w:proofErr w:type="spellStart"/>
            <w:r w:rsidRPr="006A3202">
              <w:rPr>
                <w:rFonts w:ascii="Times New Roman" w:hAnsi="Times New Roman"/>
              </w:rPr>
              <w:t>Евроторг</w:t>
            </w:r>
            <w:proofErr w:type="spellEnd"/>
            <w:r w:rsidRPr="006A3202">
              <w:rPr>
                <w:rFonts w:ascii="Times New Roman" w:hAnsi="Times New Roman"/>
              </w:rPr>
              <w:t xml:space="preserve">» склад, Минская область, </w:t>
            </w:r>
            <w:proofErr w:type="spellStart"/>
            <w:r w:rsidRPr="006A3202">
              <w:rPr>
                <w:rFonts w:ascii="Times New Roman" w:hAnsi="Times New Roman"/>
              </w:rPr>
              <w:t>Смолевичский</w:t>
            </w:r>
            <w:proofErr w:type="spellEnd"/>
            <w:r w:rsidRPr="006A3202">
              <w:rPr>
                <w:rFonts w:ascii="Times New Roman" w:hAnsi="Times New Roman"/>
              </w:rPr>
              <w:t xml:space="preserve"> р-н, ул. Сапфировая, д.24, ИНД</w:t>
            </w:r>
            <w:proofErr w:type="gramStart"/>
            <w:r w:rsidRPr="006A3202">
              <w:rPr>
                <w:rFonts w:ascii="Times New Roman" w:hAnsi="Times New Roman"/>
              </w:rPr>
              <w:t>.П</w:t>
            </w:r>
            <w:proofErr w:type="gramEnd"/>
            <w:r w:rsidRPr="006A3202">
              <w:rPr>
                <w:rFonts w:ascii="Times New Roman" w:hAnsi="Times New Roman"/>
              </w:rPr>
              <w:t>АРК «Великий камень»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 w:right="-76" w:hanging="3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A3202">
              <w:rPr>
                <w:rFonts w:ascii="Times New Roman" w:hAnsi="Times New Roman"/>
                <w:bCs/>
                <w:shd w:val="clear" w:color="auto" w:fill="FFFFFF"/>
              </w:rPr>
              <w:t>Фактическое значение показателя «Острая  пероральная токсичность (</w:t>
            </w:r>
            <w:r w:rsidRPr="006A3202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DL</w:t>
            </w:r>
            <w:r w:rsidRPr="006A3202">
              <w:rPr>
                <w:rFonts w:ascii="Times New Roman" w:hAnsi="Times New Roman"/>
                <w:bCs/>
                <w:shd w:val="clear" w:color="auto" w:fill="FFFFFF"/>
              </w:rPr>
              <w:t xml:space="preserve">50) составило 3 класс опасности  </w:t>
            </w:r>
            <w:r w:rsidRPr="006A3202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LD</w:t>
            </w:r>
            <w:r w:rsidRPr="006A3202">
              <w:rPr>
                <w:rFonts w:ascii="Times New Roman" w:hAnsi="Times New Roman"/>
                <w:bCs/>
                <w:shd w:val="clear" w:color="auto" w:fill="FFFFFF"/>
              </w:rPr>
              <w:t xml:space="preserve"> 50=3933,1мг/кг, при нормируемом значении 4 класс опасности  </w:t>
            </w:r>
            <w:r w:rsidRPr="006A3202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LD</w:t>
            </w:r>
            <w:r w:rsidRPr="006A3202">
              <w:rPr>
                <w:rFonts w:ascii="Times New Roman" w:hAnsi="Times New Roman"/>
                <w:bCs/>
                <w:shd w:val="clear" w:color="auto" w:fill="FFFFFF"/>
              </w:rPr>
              <w:t>50&gt;500мг/кг</w:t>
            </w:r>
          </w:p>
          <w:p w:rsidR="009C32B5" w:rsidRPr="006A3202" w:rsidRDefault="009C32B5" w:rsidP="006A3202">
            <w:pPr>
              <w:spacing w:after="0" w:line="240" w:lineRule="auto"/>
              <w:ind w:left="-108" w:right="-76" w:hanging="3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A3202">
              <w:rPr>
                <w:rFonts w:ascii="Times New Roman" w:hAnsi="Times New Roman"/>
                <w:bCs/>
                <w:shd w:val="clear" w:color="auto" w:fill="FFFFFF"/>
              </w:rPr>
              <w:t>(ЕСТ гл.</w:t>
            </w:r>
            <w:r w:rsidRPr="006A3202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II</w:t>
            </w:r>
            <w:r w:rsidRPr="006A3202">
              <w:rPr>
                <w:rFonts w:ascii="Times New Roman" w:hAnsi="Times New Roman"/>
                <w:bCs/>
                <w:shd w:val="clear" w:color="auto" w:fill="FFFFFF"/>
              </w:rPr>
              <w:t xml:space="preserve">, раздел 5, подраздел  </w:t>
            </w:r>
            <w:r w:rsidRPr="006A3202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I</w:t>
            </w:r>
            <w:r w:rsidRPr="006A3202">
              <w:rPr>
                <w:rFonts w:ascii="Times New Roman" w:hAnsi="Times New Roman"/>
                <w:bCs/>
                <w:shd w:val="clear" w:color="auto" w:fill="FFFFFF"/>
              </w:rPr>
              <w:t>).</w:t>
            </w:r>
          </w:p>
          <w:p w:rsidR="009C32B5" w:rsidRPr="006A3202" w:rsidRDefault="009C32B5" w:rsidP="00C94070">
            <w:pPr>
              <w:spacing w:after="0" w:line="240" w:lineRule="auto"/>
              <w:ind w:left="-141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bCs/>
                <w:shd w:val="clear" w:color="auto" w:fill="FFFFFF"/>
              </w:rPr>
              <w:t xml:space="preserve">Протокол лабораторных исследований от 30.12.2019 №678 ГН/18-4-103 ГУ </w:t>
            </w:r>
            <w:proofErr w:type="spellStart"/>
            <w:r w:rsidRPr="006A3202">
              <w:rPr>
                <w:rFonts w:ascii="Times New Roman" w:hAnsi="Times New Roman"/>
                <w:bCs/>
                <w:shd w:val="clear" w:color="auto" w:fill="FFFFFF"/>
              </w:rPr>
              <w:t>РЦГЭиОЗ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Магазин №803 «</w:t>
            </w:r>
            <w:proofErr w:type="spellStart"/>
            <w:r w:rsidRPr="006A3202">
              <w:rPr>
                <w:rFonts w:ascii="Times New Roman" w:hAnsi="Times New Roman"/>
              </w:rPr>
              <w:t>Евроопт</w:t>
            </w:r>
            <w:proofErr w:type="spellEnd"/>
            <w:r w:rsidRPr="006A3202">
              <w:rPr>
                <w:rFonts w:ascii="Times New Roman" w:hAnsi="Times New Roman"/>
              </w:rPr>
              <w:t>» филиал ООО «</w:t>
            </w:r>
            <w:proofErr w:type="spellStart"/>
            <w:r w:rsidRPr="006A3202">
              <w:rPr>
                <w:rFonts w:ascii="Times New Roman" w:hAnsi="Times New Roman"/>
              </w:rPr>
              <w:t>Евроторг</w:t>
            </w:r>
            <w:proofErr w:type="spellEnd"/>
            <w:r w:rsidRPr="006A3202">
              <w:rPr>
                <w:rFonts w:ascii="Times New Roman" w:hAnsi="Times New Roman"/>
              </w:rPr>
              <w:t>» в г. Орша, пер.4-ый Чернышевского, д.4.</w:t>
            </w:r>
          </w:p>
          <w:p w:rsidR="009C32B5" w:rsidRPr="006A3202" w:rsidRDefault="009C32B5" w:rsidP="006A3202">
            <w:pPr>
              <w:spacing w:after="0" w:line="240" w:lineRule="auto"/>
              <w:ind w:left="-108" w:right="-76" w:hanging="3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A3202">
              <w:rPr>
                <w:rFonts w:ascii="Times New Roman" w:hAnsi="Times New Roman"/>
              </w:rPr>
              <w:t>(ООО «</w:t>
            </w:r>
            <w:proofErr w:type="spellStart"/>
            <w:r w:rsidRPr="006A3202">
              <w:rPr>
                <w:rFonts w:ascii="Times New Roman" w:hAnsi="Times New Roman"/>
              </w:rPr>
              <w:t>Евроторг</w:t>
            </w:r>
            <w:proofErr w:type="spellEnd"/>
            <w:r w:rsidRPr="006A3202">
              <w:rPr>
                <w:rFonts w:ascii="Times New Roman" w:hAnsi="Times New Roman"/>
              </w:rPr>
              <w:t>», УНП 300987873,</w:t>
            </w:r>
            <w:r w:rsidR="00046CFC" w:rsidRPr="006A3202">
              <w:rPr>
                <w:rFonts w:ascii="Times New Roman" w:hAnsi="Times New Roman"/>
              </w:rPr>
              <w:t xml:space="preserve">                      </w:t>
            </w:r>
            <w:r w:rsidRPr="006A3202">
              <w:rPr>
                <w:rFonts w:ascii="Times New Roman" w:hAnsi="Times New Roman"/>
              </w:rPr>
              <w:t xml:space="preserve"> г</w:t>
            </w:r>
            <w:r w:rsidR="00046CFC" w:rsidRPr="006A3202">
              <w:rPr>
                <w:rFonts w:ascii="Times New Roman" w:hAnsi="Times New Roman"/>
              </w:rPr>
              <w:t xml:space="preserve">. </w:t>
            </w:r>
            <w:r w:rsidRPr="006A3202">
              <w:rPr>
                <w:rFonts w:ascii="Times New Roman" w:hAnsi="Times New Roman"/>
              </w:rPr>
              <w:t>Витебск, пр-т Московский, д.130-1 пом. 33)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«Оршанский зональный центр гигиены и эпидемиологии»</w:t>
            </w:r>
          </w:p>
          <w:p w:rsidR="009C32B5" w:rsidRPr="006A3202" w:rsidRDefault="009C32B5" w:rsidP="006A3202">
            <w:pPr>
              <w:spacing w:after="0" w:line="240" w:lineRule="auto"/>
              <w:ind w:left="-140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C32B5" w:rsidRPr="006A3202" w:rsidRDefault="009C32B5" w:rsidP="006A3202">
            <w:pPr>
              <w:spacing w:after="0" w:line="240" w:lineRule="auto"/>
              <w:ind w:left="-107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color w:val="000000"/>
              </w:rPr>
              <w:t>Предписание об изъятии из обращения продукции не выносилось, т.к. продукция на момент получения результатов лабора</w:t>
            </w:r>
            <w:r w:rsidR="00046CFC" w:rsidRPr="006A3202">
              <w:rPr>
                <w:rFonts w:ascii="Times New Roman" w:hAnsi="Times New Roman"/>
                <w:color w:val="000000"/>
              </w:rPr>
              <w:t>торных исследований (испытаний)</w:t>
            </w:r>
            <w:r w:rsidRPr="006A3202">
              <w:rPr>
                <w:rFonts w:ascii="Times New Roman" w:hAnsi="Times New Roman"/>
                <w:color w:val="000000"/>
              </w:rPr>
              <w:t xml:space="preserve"> в реализации отсутствовала, </w:t>
            </w:r>
            <w:r w:rsidRPr="006A3202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направлены информационные и  служебные письма</w:t>
            </w:r>
          </w:p>
        </w:tc>
      </w:tr>
      <w:tr w:rsidR="009C32B5" w:rsidRPr="006A3202" w:rsidTr="00552CAF">
        <w:trPr>
          <w:trHeight w:val="253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spacing w:val="-6"/>
              </w:rPr>
              <w:t xml:space="preserve"> </w:t>
            </w:r>
            <w:proofErr w:type="gramStart"/>
            <w:r w:rsidRPr="006A3202">
              <w:rPr>
                <w:rFonts w:ascii="Times New Roman" w:hAnsi="Times New Roman"/>
                <w:spacing w:val="-6"/>
              </w:rPr>
              <w:t>«Лизун», артикул 26401, вес 120 г., дата изготовления 09.01.2020, срок годности 2 года, состав: полимер, пластификатор, пищевой краситель, наполнитель, отдушка, консервант, область применения: для детей старше 3-х лет, ш.к.4612725571879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 w:right="-108" w:firstLine="34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spacing w:val="-6"/>
              </w:rPr>
              <w:t xml:space="preserve">ООО «АЛЕКС ТОЙЗ», </w:t>
            </w:r>
            <w:proofErr w:type="spellStart"/>
            <w:r w:rsidRPr="006A3202">
              <w:rPr>
                <w:rFonts w:ascii="Times New Roman" w:hAnsi="Times New Roman"/>
                <w:spacing w:val="-6"/>
              </w:rPr>
              <w:t>юр</w:t>
            </w:r>
            <w:proofErr w:type="gramStart"/>
            <w:r w:rsidRPr="006A3202">
              <w:rPr>
                <w:rFonts w:ascii="Times New Roman" w:hAnsi="Times New Roman"/>
                <w:spacing w:val="-6"/>
              </w:rPr>
              <w:t>.а</w:t>
            </w:r>
            <w:proofErr w:type="gramEnd"/>
            <w:r w:rsidRPr="006A3202">
              <w:rPr>
                <w:rFonts w:ascii="Times New Roman" w:hAnsi="Times New Roman"/>
                <w:spacing w:val="-6"/>
              </w:rPr>
              <w:t>дрес</w:t>
            </w:r>
            <w:proofErr w:type="spellEnd"/>
            <w:r w:rsidRPr="006A3202">
              <w:rPr>
                <w:rFonts w:ascii="Times New Roman" w:hAnsi="Times New Roman"/>
                <w:spacing w:val="-6"/>
              </w:rPr>
              <w:t xml:space="preserve">: 105484, Россия, Москва, ул. 16-я Парниковая, д. 27, пом. </w:t>
            </w:r>
            <w:r w:rsidRPr="006A3202">
              <w:rPr>
                <w:rFonts w:ascii="Times New Roman" w:hAnsi="Times New Roman"/>
                <w:spacing w:val="-6"/>
                <w:lang w:val="en-US"/>
              </w:rPr>
              <w:t>VII</w:t>
            </w:r>
            <w:r w:rsidRPr="006A3202">
              <w:rPr>
                <w:rFonts w:ascii="Times New Roman" w:hAnsi="Times New Roman"/>
                <w:spacing w:val="-6"/>
              </w:rPr>
              <w:t xml:space="preserve">, ком 1, адрес производства: Россия, 140323, МО, Егорьевский р-н, дер. </w:t>
            </w:r>
            <w:proofErr w:type="spellStart"/>
            <w:r w:rsidRPr="006A3202">
              <w:rPr>
                <w:rFonts w:ascii="Times New Roman" w:hAnsi="Times New Roman"/>
                <w:spacing w:val="-6"/>
              </w:rPr>
              <w:t>Полбино</w:t>
            </w:r>
            <w:proofErr w:type="spellEnd"/>
            <w:r w:rsidRPr="006A3202">
              <w:rPr>
                <w:rFonts w:ascii="Times New Roman" w:hAnsi="Times New Roman"/>
                <w:spacing w:val="-6"/>
              </w:rPr>
              <w:t>, ул. Лесная, стр.10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 w:right="-75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>Поставщик</w:t>
            </w:r>
          </w:p>
          <w:p w:rsidR="009C32B5" w:rsidRPr="006A3202" w:rsidRDefault="009C32B5" w:rsidP="006A3202">
            <w:pPr>
              <w:spacing w:after="0" w:line="240" w:lineRule="auto"/>
              <w:ind w:left="-108" w:right="-75"/>
              <w:jc w:val="both"/>
              <w:rPr>
                <w:rFonts w:ascii="Times New Roman" w:hAnsi="Times New Roman"/>
                <w:color w:val="000000"/>
              </w:rPr>
            </w:pPr>
            <w:r w:rsidRPr="006A3202">
              <w:rPr>
                <w:rFonts w:ascii="Times New Roman" w:hAnsi="Times New Roman"/>
                <w:spacing w:val="-6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  <w:spacing w:val="-6"/>
              </w:rPr>
              <w:t>Бэст</w:t>
            </w:r>
            <w:proofErr w:type="spellEnd"/>
            <w:r w:rsidRPr="006A3202">
              <w:rPr>
                <w:rFonts w:ascii="Times New Roman" w:hAnsi="Times New Roman"/>
                <w:spacing w:val="-6"/>
              </w:rPr>
              <w:t xml:space="preserve"> Прайс Экспорт», 141401 МО, г. Химки, ул. Победы,11, тел 9025000, ИНН 5047183912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 w:right="-76" w:hanging="34"/>
              <w:jc w:val="both"/>
              <w:rPr>
                <w:rFonts w:ascii="Times New Roman" w:hAnsi="Times New Roman"/>
                <w:spacing w:val="-6"/>
                <w:vertAlign w:val="superscript"/>
              </w:rPr>
            </w:pPr>
            <w:r w:rsidRPr="006A3202">
              <w:rPr>
                <w:rFonts w:ascii="Times New Roman" w:hAnsi="Times New Roman"/>
                <w:spacing w:val="-6"/>
              </w:rPr>
              <w:t xml:space="preserve">По содержанию </w:t>
            </w:r>
            <w:proofErr w:type="spellStart"/>
            <w:r w:rsidRPr="006A3202">
              <w:rPr>
                <w:rFonts w:ascii="Times New Roman" w:hAnsi="Times New Roman"/>
                <w:spacing w:val="-6"/>
              </w:rPr>
              <w:t>изобутанола</w:t>
            </w:r>
            <w:proofErr w:type="spellEnd"/>
            <w:r w:rsidRPr="006A3202">
              <w:rPr>
                <w:rFonts w:ascii="Times New Roman" w:hAnsi="Times New Roman"/>
                <w:spacing w:val="-6"/>
              </w:rPr>
              <w:t xml:space="preserve"> – фактическое значение показателя составило 0,7 мг/дм</w:t>
            </w:r>
            <w:r w:rsidRPr="006A3202">
              <w:rPr>
                <w:rFonts w:ascii="Times New Roman" w:hAnsi="Times New Roman"/>
                <w:spacing w:val="-6"/>
                <w:vertAlign w:val="superscript"/>
              </w:rPr>
              <w:t>3</w:t>
            </w:r>
            <w:r w:rsidRPr="006A3202">
              <w:rPr>
                <w:rFonts w:ascii="Times New Roman" w:hAnsi="Times New Roman"/>
                <w:spacing w:val="-6"/>
              </w:rPr>
              <w:t>, при нормируемом значении не более 0,5 мг/ дм</w:t>
            </w:r>
            <w:r w:rsidRPr="006A3202">
              <w:rPr>
                <w:rFonts w:ascii="Times New Roman" w:hAnsi="Times New Roman"/>
                <w:spacing w:val="-6"/>
                <w:vertAlign w:val="superscript"/>
              </w:rPr>
              <w:t>3</w:t>
            </w:r>
          </w:p>
          <w:p w:rsidR="009C32B5" w:rsidRPr="006A3202" w:rsidRDefault="009C32B5" w:rsidP="006A3202">
            <w:pPr>
              <w:spacing w:after="0" w:line="240" w:lineRule="auto"/>
              <w:ind w:left="-108" w:right="-76" w:hanging="34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  <w:vertAlign w:val="superscript"/>
              </w:rPr>
              <w:t xml:space="preserve"> </w:t>
            </w:r>
            <w:r w:rsidRPr="006A3202">
              <w:rPr>
                <w:rFonts w:ascii="Times New Roman" w:hAnsi="Times New Roman"/>
                <w:spacing w:val="-6"/>
              </w:rPr>
              <w:t>(</w:t>
            </w:r>
            <w:proofErr w:type="gramStart"/>
            <w:r w:rsidRPr="006A3202">
              <w:rPr>
                <w:rFonts w:ascii="Times New Roman" w:hAnsi="Times New Roman"/>
                <w:spacing w:val="-6"/>
              </w:rPr>
              <w:t>ТР</w:t>
            </w:r>
            <w:proofErr w:type="gramEnd"/>
            <w:r w:rsidRPr="006A3202">
              <w:rPr>
                <w:rFonts w:ascii="Times New Roman" w:hAnsi="Times New Roman"/>
                <w:spacing w:val="-6"/>
              </w:rPr>
              <w:t xml:space="preserve"> ТС 008/2011 «О безопасности игрушек», утв. Решением Комиссии таможенного союза от 23.09.2011 № 798, ГН от 20.12.2012 № 200)</w:t>
            </w:r>
          </w:p>
          <w:p w:rsidR="009C32B5" w:rsidRPr="006A3202" w:rsidRDefault="009C32B5" w:rsidP="00C94070">
            <w:pPr>
              <w:spacing w:after="0" w:line="240" w:lineRule="auto"/>
              <w:ind w:left="-141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spacing w:val="-6"/>
              </w:rPr>
              <w:t>Протокол лабораторных исследований</w:t>
            </w:r>
            <w:r w:rsidR="00C94070">
              <w:rPr>
                <w:rFonts w:ascii="Times New Roman" w:hAnsi="Times New Roman"/>
                <w:spacing w:val="-6"/>
              </w:rPr>
              <w:t xml:space="preserve"> </w:t>
            </w:r>
            <w:r w:rsidRPr="006A3202">
              <w:rPr>
                <w:rFonts w:ascii="Times New Roman" w:hAnsi="Times New Roman"/>
                <w:spacing w:val="-6"/>
              </w:rPr>
              <w:t>№ 1.01.4.38 от 24.03.2020                          ГУ «Витебский областной центр гигиены, эпидемиологии и общественного здоровья»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6"/>
              </w:rPr>
            </w:pPr>
            <w:proofErr w:type="gramStart"/>
            <w:r w:rsidRPr="006A3202">
              <w:rPr>
                <w:rFonts w:ascii="Times New Roman" w:hAnsi="Times New Roman"/>
                <w:spacing w:val="-6"/>
              </w:rPr>
              <w:t>Магазин «</w:t>
            </w:r>
            <w:r w:rsidRPr="006A3202">
              <w:rPr>
                <w:rFonts w:ascii="Times New Roman" w:hAnsi="Times New Roman"/>
                <w:spacing w:val="-6"/>
                <w:lang w:val="en-US"/>
              </w:rPr>
              <w:t>Fix</w:t>
            </w:r>
            <w:r w:rsidRPr="006A3202">
              <w:rPr>
                <w:rFonts w:ascii="Times New Roman" w:hAnsi="Times New Roman"/>
                <w:spacing w:val="-6"/>
              </w:rPr>
              <w:t xml:space="preserve"> </w:t>
            </w:r>
            <w:r w:rsidRPr="006A3202">
              <w:rPr>
                <w:rFonts w:ascii="Times New Roman" w:hAnsi="Times New Roman"/>
                <w:spacing w:val="-6"/>
                <w:lang w:val="en-US"/>
              </w:rPr>
              <w:t>Price</w:t>
            </w:r>
            <w:r w:rsidRPr="006A3202">
              <w:rPr>
                <w:rFonts w:ascii="Times New Roman" w:hAnsi="Times New Roman"/>
                <w:spacing w:val="-6"/>
              </w:rPr>
              <w:t xml:space="preserve">»               г. Витебск,                              ул. Правды,60А                 (ООО «Фикс Прайс» </w:t>
            </w:r>
            <w:r w:rsidR="00046CFC" w:rsidRPr="006A3202">
              <w:rPr>
                <w:rFonts w:ascii="Times New Roman" w:hAnsi="Times New Roman"/>
                <w:spacing w:val="-6"/>
              </w:rPr>
              <w:t xml:space="preserve">               </w:t>
            </w:r>
            <w:r w:rsidRPr="006A3202">
              <w:rPr>
                <w:rFonts w:ascii="Times New Roman" w:hAnsi="Times New Roman"/>
                <w:spacing w:val="-6"/>
              </w:rPr>
              <w:t>г.</w:t>
            </w:r>
            <w:r w:rsidR="00046CFC" w:rsidRPr="006A3202">
              <w:rPr>
                <w:rFonts w:ascii="Times New Roman" w:hAnsi="Times New Roman"/>
                <w:spacing w:val="-6"/>
              </w:rPr>
              <w:t xml:space="preserve"> </w:t>
            </w:r>
            <w:r w:rsidRPr="006A3202">
              <w:rPr>
                <w:rFonts w:ascii="Times New Roman" w:hAnsi="Times New Roman"/>
                <w:spacing w:val="-6"/>
              </w:rPr>
              <w:t>Минск, ул.</w:t>
            </w:r>
            <w:r w:rsidR="00046CFC" w:rsidRPr="006A3202">
              <w:rPr>
                <w:rFonts w:ascii="Times New Roman" w:hAnsi="Times New Roman"/>
                <w:spacing w:val="-6"/>
              </w:rPr>
              <w:t xml:space="preserve"> </w:t>
            </w:r>
            <w:r w:rsidRPr="006A3202">
              <w:rPr>
                <w:rFonts w:ascii="Times New Roman" w:hAnsi="Times New Roman"/>
                <w:spacing w:val="-6"/>
              </w:rPr>
              <w:t>Короля,51, пом.13, УНП 192775893)</w:t>
            </w:r>
            <w:proofErr w:type="gramEnd"/>
          </w:p>
          <w:p w:rsidR="009C32B5" w:rsidRPr="006A3202" w:rsidRDefault="009C32B5" w:rsidP="006A3202">
            <w:pPr>
              <w:spacing w:after="0" w:line="240" w:lineRule="auto"/>
              <w:ind w:left="-108" w:right="-76" w:hanging="3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40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«Витебский зональный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C32B5" w:rsidRPr="006A3202" w:rsidRDefault="009C32B5" w:rsidP="006A3202">
            <w:pPr>
              <w:pStyle w:val="a8"/>
              <w:spacing w:before="0" w:beforeAutospacing="0" w:after="0" w:afterAutospacing="0"/>
              <w:ind w:left="-107" w:right="-108"/>
              <w:jc w:val="both"/>
              <w:rPr>
                <w:color w:val="000000"/>
                <w:sz w:val="22"/>
                <w:szCs w:val="22"/>
              </w:rPr>
            </w:pPr>
            <w:r w:rsidRPr="006A3202">
              <w:rPr>
                <w:color w:val="000000"/>
                <w:sz w:val="22"/>
                <w:szCs w:val="22"/>
              </w:rPr>
              <w:t>Вынесено требование о приостановлении реализации товаров от 24.03.2020</w:t>
            </w:r>
            <w:r w:rsidR="00046CFC" w:rsidRPr="006A3202">
              <w:rPr>
                <w:color w:val="000000"/>
                <w:sz w:val="22"/>
                <w:szCs w:val="22"/>
              </w:rPr>
              <w:t xml:space="preserve"> </w:t>
            </w:r>
            <w:r w:rsidRPr="006A3202">
              <w:rPr>
                <w:color w:val="000000"/>
                <w:sz w:val="22"/>
                <w:szCs w:val="22"/>
              </w:rPr>
              <w:t>№44;</w:t>
            </w:r>
          </w:p>
          <w:p w:rsidR="009C32B5" w:rsidRPr="006A3202" w:rsidRDefault="009C32B5" w:rsidP="006A32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направлены информационные и  служебные письма</w:t>
            </w:r>
          </w:p>
        </w:tc>
      </w:tr>
      <w:tr w:rsidR="009C32B5" w:rsidRPr="006A3202" w:rsidTr="00552CAF">
        <w:trPr>
          <w:trHeight w:val="253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42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Жвачка для рук «Ягодная Феерия». </w:t>
            </w:r>
            <w:r w:rsidR="00046CFC" w:rsidRPr="006A3202">
              <w:rPr>
                <w:rFonts w:ascii="Times New Roman" w:hAnsi="Times New Roman"/>
              </w:rPr>
              <w:t xml:space="preserve">                 </w:t>
            </w:r>
            <w:r w:rsidRPr="006A3202">
              <w:rPr>
                <w:rFonts w:ascii="Times New Roman" w:hAnsi="Times New Roman"/>
              </w:rPr>
              <w:t xml:space="preserve">Не предназначено для детей младше 3-х лет. Артикул: 1314. ш.к.4607138713145. Дата производства: октябрь 2019. </w:t>
            </w:r>
          </w:p>
          <w:p w:rsidR="009C32B5" w:rsidRPr="006A3202" w:rsidRDefault="009C32B5" w:rsidP="006A3202">
            <w:pPr>
              <w:spacing w:after="0" w:line="240" w:lineRule="auto"/>
              <w:ind w:left="-142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Срок годности: 3 года. </w:t>
            </w:r>
          </w:p>
          <w:p w:rsidR="009C32B5" w:rsidRPr="006A3202" w:rsidRDefault="009C32B5" w:rsidP="006A3202">
            <w:pPr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</w:rPr>
              <w:t>Состав: крахмал, водорастворимый полимер, пластификатор, крас</w:t>
            </w:r>
            <w:r w:rsidR="00046CFC" w:rsidRPr="006A3202">
              <w:rPr>
                <w:rFonts w:ascii="Times New Roman" w:hAnsi="Times New Roman"/>
              </w:rPr>
              <w:t xml:space="preserve">итель, </w:t>
            </w:r>
            <w:proofErr w:type="spellStart"/>
            <w:r w:rsidR="00046CFC" w:rsidRPr="006A3202">
              <w:rPr>
                <w:rFonts w:ascii="Times New Roman" w:hAnsi="Times New Roman"/>
              </w:rPr>
              <w:t>ароматизатор</w:t>
            </w:r>
            <w:proofErr w:type="spellEnd"/>
            <w:r w:rsidR="00046CFC" w:rsidRPr="006A3202">
              <w:rPr>
                <w:rFonts w:ascii="Times New Roman" w:hAnsi="Times New Roman"/>
              </w:rPr>
              <w:t>, консервант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46CFC" w:rsidRPr="006A3202" w:rsidRDefault="009C32B5" w:rsidP="006A3202">
            <w:pPr>
              <w:spacing w:after="0" w:line="240" w:lineRule="auto"/>
              <w:ind w:left="-108" w:right="-108" w:firstLine="34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ООО «АРС </w:t>
            </w:r>
            <w:proofErr w:type="spellStart"/>
            <w:r w:rsidRPr="006A3202">
              <w:rPr>
                <w:rFonts w:ascii="Times New Roman" w:hAnsi="Times New Roman"/>
              </w:rPr>
              <w:t>Джениус</w:t>
            </w:r>
            <w:proofErr w:type="spellEnd"/>
            <w:r w:rsidRPr="006A3202">
              <w:rPr>
                <w:rFonts w:ascii="Times New Roman" w:hAnsi="Times New Roman"/>
              </w:rPr>
              <w:t xml:space="preserve">». </w:t>
            </w:r>
          </w:p>
          <w:p w:rsidR="009C32B5" w:rsidRPr="006A3202" w:rsidRDefault="009C32B5" w:rsidP="006A3202">
            <w:pPr>
              <w:spacing w:after="0" w:line="240" w:lineRule="auto"/>
              <w:ind w:left="-108" w:right="-108" w:firstLine="34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</w:rPr>
              <w:t xml:space="preserve">Адрес: 123317, </w:t>
            </w:r>
            <w:r w:rsidR="00046CFC" w:rsidRPr="006A3202">
              <w:rPr>
                <w:rFonts w:ascii="Times New Roman" w:hAnsi="Times New Roman"/>
              </w:rPr>
              <w:t xml:space="preserve">                    </w:t>
            </w:r>
            <w:r w:rsidRPr="006A3202">
              <w:rPr>
                <w:rFonts w:ascii="Times New Roman" w:hAnsi="Times New Roman"/>
              </w:rPr>
              <w:t>г. Москва, ул. Антонова Овсеенко, д.1/18, корп.2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 w:right="-75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>Поставщик</w:t>
            </w:r>
          </w:p>
          <w:p w:rsidR="009C32B5" w:rsidRPr="006A3202" w:rsidRDefault="009C32B5" w:rsidP="006A3202">
            <w:pPr>
              <w:spacing w:after="0" w:line="240" w:lineRule="auto"/>
              <w:ind w:left="-108" w:right="-75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  <w:spacing w:val="-6"/>
              </w:rPr>
              <w:t>Бэст</w:t>
            </w:r>
            <w:proofErr w:type="spellEnd"/>
            <w:r w:rsidRPr="006A3202">
              <w:rPr>
                <w:rFonts w:ascii="Times New Roman" w:hAnsi="Times New Roman"/>
                <w:spacing w:val="-6"/>
              </w:rPr>
              <w:t xml:space="preserve"> Прайс Экспорт», 141401 МО, г. Химки, ул. Победы,11, тел 9025000, ИНН 5047183912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 w:right="-76" w:hanging="34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>По содержанию метанола 0,745 мг/дм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>, при нормативе не более 0,2 мг/дм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 xml:space="preserve">, по содержанию </w:t>
            </w:r>
            <w:proofErr w:type="spellStart"/>
            <w:r w:rsidRPr="006A3202">
              <w:rPr>
                <w:rFonts w:ascii="Times New Roman" w:hAnsi="Times New Roman"/>
              </w:rPr>
              <w:t>пропанола</w:t>
            </w:r>
            <w:proofErr w:type="spellEnd"/>
            <w:r w:rsidRPr="006A3202">
              <w:rPr>
                <w:rFonts w:ascii="Times New Roman" w:hAnsi="Times New Roman"/>
              </w:rPr>
              <w:t xml:space="preserve"> 0,908 мг/дм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>, при нормативе не более 0,1 мг/дм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>, по содержанию ацетона 0,129 мг/дм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>, при нормативе не более 0,1 мг/дм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>, по содержанию гептана 0,356 мг/дм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>, при нормативе не более 0,1 мг/дм</w:t>
            </w:r>
            <w:r w:rsidRPr="006A3202">
              <w:rPr>
                <w:rFonts w:ascii="Times New Roman" w:hAnsi="Times New Roman"/>
                <w:vertAlign w:val="superscript"/>
              </w:rPr>
              <w:t>3</w:t>
            </w:r>
            <w:r w:rsidRPr="006A3202">
              <w:rPr>
                <w:rFonts w:ascii="Times New Roman" w:hAnsi="Times New Roman"/>
              </w:rPr>
              <w:t>.</w:t>
            </w:r>
            <w:proofErr w:type="gramEnd"/>
          </w:p>
          <w:p w:rsidR="009C32B5" w:rsidRPr="006A3202" w:rsidRDefault="009C32B5" w:rsidP="006A3202">
            <w:pPr>
              <w:spacing w:after="0" w:line="240" w:lineRule="auto"/>
              <w:ind w:left="-108" w:right="-74" w:hanging="34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>(</w:t>
            </w:r>
            <w:proofErr w:type="gramStart"/>
            <w:r w:rsidRPr="006A3202">
              <w:rPr>
                <w:rFonts w:ascii="Times New Roman" w:hAnsi="Times New Roman"/>
                <w:spacing w:val="-6"/>
              </w:rPr>
              <w:t>ТР</w:t>
            </w:r>
            <w:proofErr w:type="gramEnd"/>
            <w:r w:rsidRPr="006A3202">
              <w:rPr>
                <w:rFonts w:ascii="Times New Roman" w:hAnsi="Times New Roman"/>
                <w:spacing w:val="-6"/>
              </w:rPr>
              <w:t xml:space="preserve"> ТС 008/2011 «О безопасности игрушек», утв. Решением Комиссии таможенного союза от 23.09.2011 № 798, ГН от 20.12.2012                 № 200). </w:t>
            </w:r>
          </w:p>
          <w:p w:rsidR="009C32B5" w:rsidRPr="006A3202" w:rsidRDefault="009C32B5" w:rsidP="00C94070">
            <w:pPr>
              <w:spacing w:after="0" w:line="240" w:lineRule="auto"/>
              <w:ind w:left="-141" w:right="-108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>Протокол лабораторных исследований № 1.01.4.38 от 24.03.2020                          ГУ «Витебский областной центр гигиены, эпидемиологии и общественного здоровья»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4070" w:rsidRDefault="009C32B5" w:rsidP="006A32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>Магазин «</w:t>
            </w:r>
            <w:r w:rsidRPr="006A3202">
              <w:rPr>
                <w:rFonts w:ascii="Times New Roman" w:hAnsi="Times New Roman"/>
                <w:spacing w:val="-6"/>
                <w:lang w:val="en-US"/>
              </w:rPr>
              <w:t>Fix</w:t>
            </w:r>
            <w:r w:rsidRPr="006A3202">
              <w:rPr>
                <w:rFonts w:ascii="Times New Roman" w:hAnsi="Times New Roman"/>
                <w:spacing w:val="-6"/>
              </w:rPr>
              <w:t xml:space="preserve"> </w:t>
            </w:r>
            <w:r w:rsidRPr="006A3202">
              <w:rPr>
                <w:rFonts w:ascii="Times New Roman" w:hAnsi="Times New Roman"/>
                <w:spacing w:val="-6"/>
                <w:lang w:val="en-US"/>
              </w:rPr>
              <w:t>Price</w:t>
            </w:r>
            <w:r w:rsidRPr="006A3202">
              <w:rPr>
                <w:rFonts w:ascii="Times New Roman" w:hAnsi="Times New Roman"/>
                <w:spacing w:val="-6"/>
              </w:rPr>
              <w:t xml:space="preserve">» </w:t>
            </w:r>
          </w:p>
          <w:p w:rsidR="00C94070" w:rsidRDefault="009C32B5" w:rsidP="006A32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 xml:space="preserve">г. Витебск, </w:t>
            </w:r>
          </w:p>
          <w:p w:rsidR="00C94070" w:rsidRDefault="009C32B5" w:rsidP="006A32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 xml:space="preserve">ул. Правды,60А </w:t>
            </w:r>
          </w:p>
          <w:p w:rsidR="00C94070" w:rsidRDefault="009C32B5" w:rsidP="006A32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6"/>
              </w:rPr>
            </w:pPr>
            <w:proofErr w:type="gramStart"/>
            <w:r w:rsidRPr="006A3202">
              <w:rPr>
                <w:rFonts w:ascii="Times New Roman" w:hAnsi="Times New Roman"/>
                <w:spacing w:val="-6"/>
              </w:rPr>
              <w:t xml:space="preserve">(ООО «Фикс Прайс» </w:t>
            </w:r>
            <w:proofErr w:type="gramEnd"/>
          </w:p>
          <w:p w:rsidR="009C32B5" w:rsidRPr="006A3202" w:rsidRDefault="009C32B5" w:rsidP="006A32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>г. Минск, ул. Короля,51, пом.13, УНП 192775893)</w:t>
            </w:r>
          </w:p>
          <w:p w:rsidR="009C32B5" w:rsidRPr="006A3202" w:rsidRDefault="009C32B5" w:rsidP="006A3202">
            <w:pPr>
              <w:spacing w:after="0" w:line="240" w:lineRule="auto"/>
              <w:ind w:left="-108" w:right="-74" w:hanging="34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40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«Витебский зональный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94070" w:rsidRDefault="009C32B5" w:rsidP="006A3202">
            <w:pPr>
              <w:pStyle w:val="a8"/>
              <w:spacing w:before="0" w:beforeAutospacing="0" w:after="0" w:afterAutospacing="0"/>
              <w:ind w:left="-107" w:right="-108"/>
              <w:jc w:val="both"/>
              <w:rPr>
                <w:color w:val="000000"/>
                <w:sz w:val="22"/>
                <w:szCs w:val="22"/>
              </w:rPr>
            </w:pPr>
            <w:r w:rsidRPr="006A3202">
              <w:rPr>
                <w:color w:val="000000"/>
                <w:sz w:val="22"/>
                <w:szCs w:val="22"/>
              </w:rPr>
              <w:t>Вынесено требование о приостановлении реализации товаров</w:t>
            </w:r>
          </w:p>
          <w:p w:rsidR="009C32B5" w:rsidRPr="006A3202" w:rsidRDefault="009C32B5" w:rsidP="006A3202">
            <w:pPr>
              <w:pStyle w:val="a8"/>
              <w:spacing w:before="0" w:beforeAutospacing="0" w:after="0" w:afterAutospacing="0"/>
              <w:ind w:left="-107" w:right="-108"/>
              <w:jc w:val="both"/>
              <w:rPr>
                <w:color w:val="000000"/>
                <w:sz w:val="22"/>
                <w:szCs w:val="22"/>
              </w:rPr>
            </w:pPr>
            <w:r w:rsidRPr="006A3202">
              <w:rPr>
                <w:color w:val="000000"/>
                <w:sz w:val="22"/>
                <w:szCs w:val="22"/>
              </w:rPr>
              <w:t>от 24.03.2020 №44;</w:t>
            </w:r>
          </w:p>
          <w:p w:rsidR="009C32B5" w:rsidRPr="006A3202" w:rsidRDefault="009C32B5" w:rsidP="006A32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направлены информационные и  служебные письма</w:t>
            </w:r>
          </w:p>
        </w:tc>
      </w:tr>
      <w:tr w:rsidR="009C32B5" w:rsidRPr="006A3202" w:rsidTr="00CD6042">
        <w:trPr>
          <w:trHeight w:val="3383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42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Салфетки бумажные, трехслойные «Калейдоскоп сердец», диаметр 32 см, изготовлены из 100% целлюлозы, </w:t>
            </w:r>
            <w:proofErr w:type="spellStart"/>
            <w:r w:rsidRPr="006A3202">
              <w:rPr>
                <w:rFonts w:ascii="Times New Roman" w:hAnsi="Times New Roman"/>
              </w:rPr>
              <w:t>ш</w:t>
            </w:r>
            <w:proofErr w:type="gramStart"/>
            <w:r w:rsidRPr="006A3202">
              <w:rPr>
                <w:rFonts w:ascii="Times New Roman" w:hAnsi="Times New Roman"/>
              </w:rPr>
              <w:t>.к</w:t>
            </w:r>
            <w:proofErr w:type="spellEnd"/>
            <w:proofErr w:type="gramEnd"/>
            <w:r w:rsidRPr="006A3202">
              <w:rPr>
                <w:rFonts w:ascii="Times New Roman" w:hAnsi="Times New Roman"/>
              </w:rPr>
              <w:t>: 4607013429116, дата производства 06.02.2020, срок годности не ограничен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 w:right="-108" w:firstLine="34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«Русская бумага АЛЛ Продукция», Россия, г. Брянск, пр-т Московский,40 а;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94070" w:rsidRDefault="009C32B5" w:rsidP="00C94070">
            <w:pPr>
              <w:spacing w:after="0" w:line="240" w:lineRule="auto"/>
              <w:ind w:left="-108" w:right="-75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</w:rPr>
              <w:t>ДжиДжиН</w:t>
            </w:r>
            <w:proofErr w:type="spellEnd"/>
            <w:r w:rsidRPr="006A3202">
              <w:rPr>
                <w:rFonts w:ascii="Times New Roman" w:hAnsi="Times New Roman"/>
              </w:rPr>
              <w:t>»,                 г. Минск,                             ул.</w:t>
            </w:r>
            <w:r w:rsidR="00046CFC" w:rsidRPr="006A3202">
              <w:rPr>
                <w:rFonts w:ascii="Times New Roman" w:hAnsi="Times New Roman"/>
              </w:rPr>
              <w:t xml:space="preserve"> </w:t>
            </w:r>
            <w:proofErr w:type="spellStart"/>
            <w:r w:rsidRPr="006A3202">
              <w:rPr>
                <w:rFonts w:ascii="Times New Roman" w:hAnsi="Times New Roman"/>
              </w:rPr>
              <w:t>Кедышко</w:t>
            </w:r>
            <w:proofErr w:type="spellEnd"/>
            <w:r w:rsidRPr="006A3202">
              <w:rPr>
                <w:rFonts w:ascii="Times New Roman" w:hAnsi="Times New Roman"/>
              </w:rPr>
              <w:t>,</w:t>
            </w:r>
            <w:r w:rsidR="00046CFC"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</w:rPr>
              <w:t>д.24 каб.30,УП «</w:t>
            </w:r>
            <w:proofErr w:type="spellStart"/>
            <w:r w:rsidRPr="006A3202">
              <w:rPr>
                <w:rFonts w:ascii="Times New Roman" w:hAnsi="Times New Roman"/>
              </w:rPr>
              <w:t>ВестОпт</w:t>
            </w:r>
            <w:proofErr w:type="spellEnd"/>
          </w:p>
          <w:p w:rsidR="009C32B5" w:rsidRPr="006A3202" w:rsidRDefault="009C32B5" w:rsidP="00C94070">
            <w:pPr>
              <w:spacing w:after="0" w:line="240" w:lineRule="auto"/>
              <w:ind w:left="-108" w:right="-75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</w:rPr>
              <w:t>Центр», г. Витебск,                           ул. Гагарина, 222.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08" w:right="-76" w:hanging="34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По органолептическому  показателю: «внешний вид» - фактическое значение: жидкость без мути и осадка </w:t>
            </w:r>
            <w:proofErr w:type="spellStart"/>
            <w:r w:rsidRPr="006A3202">
              <w:rPr>
                <w:rFonts w:ascii="Times New Roman" w:hAnsi="Times New Roman"/>
              </w:rPr>
              <w:t>тё</w:t>
            </w:r>
            <w:bookmarkStart w:id="0" w:name="_GoBack"/>
            <w:bookmarkEnd w:id="0"/>
            <w:r w:rsidRPr="006A3202">
              <w:rPr>
                <w:rFonts w:ascii="Times New Roman" w:hAnsi="Times New Roman"/>
              </w:rPr>
              <w:t>мно</w:t>
            </w:r>
            <w:proofErr w:type="spellEnd"/>
            <w:r w:rsidRPr="006A3202">
              <w:rPr>
                <w:rFonts w:ascii="Times New Roman" w:hAnsi="Times New Roman"/>
              </w:rPr>
              <w:t xml:space="preserve"> - розовой окраски, при нормируемом значении: прозрачная жидкость без мути, осадка и окраски.  (ЕСТ Раздел 12 Глава II)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</w:rPr>
              <w:t>Магазин «Веста»  ОАО «ВЕСТА», расположенный по адресу: г. Витебск,        пр-т Победы,8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32B5" w:rsidRPr="006A3202" w:rsidRDefault="009C32B5" w:rsidP="006A3202">
            <w:pPr>
              <w:spacing w:after="0" w:line="240" w:lineRule="auto"/>
              <w:ind w:left="-140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«Витебский зональный центр гигиены и эпидемиологии»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C32B5" w:rsidRPr="006A3202" w:rsidRDefault="009C32B5" w:rsidP="006A3202">
            <w:pPr>
              <w:tabs>
                <w:tab w:val="left" w:pos="2250"/>
              </w:tabs>
              <w:spacing w:after="0" w:line="240" w:lineRule="auto"/>
              <w:ind w:left="-107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Вынесено Требование о приостановлении (запрете) производства и (или) реализации товаров (работ, услуг), эксплуатации транспортных средств от 14.04.2020 №50, </w:t>
            </w:r>
            <w:r w:rsidRPr="006A320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(контрольная проба не отбиралась - продукция в реализации отсутствовала) </w:t>
            </w:r>
            <w:r w:rsidRPr="006A3202">
              <w:rPr>
                <w:rFonts w:ascii="Times New Roman" w:hAnsi="Times New Roman"/>
              </w:rPr>
              <w:t>направлены информационные и  служебные письма</w:t>
            </w:r>
          </w:p>
        </w:tc>
      </w:tr>
      <w:tr w:rsidR="00CD6042" w:rsidRPr="006A3202" w:rsidTr="00CD6042">
        <w:trPr>
          <w:trHeight w:val="26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6042" w:rsidRPr="006A3202" w:rsidRDefault="00CD6042" w:rsidP="006A3202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D6042" w:rsidRPr="006A3202" w:rsidRDefault="0018036D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И</w:t>
            </w:r>
            <w:r w:rsidR="00CD6042" w:rsidRPr="006A3202">
              <w:rPr>
                <w:rFonts w:ascii="Times New Roman" w:hAnsi="Times New Roman"/>
              </w:rPr>
              <w:t>грушка предмет игрового обихода «</w:t>
            </w:r>
            <w:proofErr w:type="spellStart"/>
            <w:r w:rsidR="00CD6042" w:rsidRPr="006A3202">
              <w:rPr>
                <w:rFonts w:ascii="Times New Roman" w:hAnsi="Times New Roman"/>
              </w:rPr>
              <w:t>Сквиши</w:t>
            </w:r>
            <w:proofErr w:type="spellEnd"/>
            <w:r w:rsidR="00CD6042" w:rsidRPr="006A3202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D6042" w:rsidRPr="006A3202" w:rsidRDefault="00CD6042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Китай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744EC" w:rsidRPr="006A3202" w:rsidRDefault="00CD6042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импортер в РБ </w:t>
            </w:r>
          </w:p>
          <w:p w:rsidR="00CD6042" w:rsidRPr="006A3202" w:rsidRDefault="00CD6042" w:rsidP="006A320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ООО «</w:t>
            </w:r>
            <w:proofErr w:type="spellStart"/>
            <w:r w:rsidRPr="006A3202">
              <w:rPr>
                <w:rFonts w:ascii="Times New Roman" w:hAnsi="Times New Roman"/>
              </w:rPr>
              <w:t>Девилон</w:t>
            </w:r>
            <w:proofErr w:type="spellEnd"/>
            <w:r w:rsidRPr="006A3202">
              <w:rPr>
                <w:rFonts w:ascii="Times New Roman" w:hAnsi="Times New Roman"/>
              </w:rPr>
              <w:t xml:space="preserve">» </w:t>
            </w:r>
            <w:r w:rsidR="0018036D" w:rsidRPr="006A3202">
              <w:rPr>
                <w:rFonts w:ascii="Times New Roman" w:hAnsi="Times New Roman"/>
              </w:rPr>
              <w:t xml:space="preserve">                  </w:t>
            </w:r>
            <w:r w:rsidRPr="006A3202">
              <w:rPr>
                <w:rFonts w:ascii="Times New Roman" w:hAnsi="Times New Roman"/>
              </w:rPr>
              <w:t>г.</w:t>
            </w:r>
            <w:r w:rsidR="00F46381"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</w:rPr>
              <w:t xml:space="preserve">Минск, </w:t>
            </w:r>
            <w:r w:rsidR="006B0E7E" w:rsidRPr="006A3202">
              <w:rPr>
                <w:rFonts w:ascii="Times New Roman" w:hAnsi="Times New Roman"/>
              </w:rPr>
              <w:t xml:space="preserve">                                </w:t>
            </w:r>
            <w:r w:rsidRPr="006A3202">
              <w:rPr>
                <w:rFonts w:ascii="Times New Roman" w:hAnsi="Times New Roman"/>
              </w:rPr>
              <w:t>ул.</w:t>
            </w:r>
            <w:r w:rsidR="00F46381"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</w:rPr>
              <w:t>Маяковского, 115-307а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42" w:rsidRPr="006A3202" w:rsidRDefault="00CD6042" w:rsidP="006A3202">
            <w:pPr>
              <w:spacing w:after="0" w:line="240" w:lineRule="auto"/>
              <w:ind w:right="6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Не соответствует «уровень миграции формальдегида в водную модельную среду»</w:t>
            </w:r>
          </w:p>
          <w:p w:rsidR="00CD6042" w:rsidRPr="006A3202" w:rsidRDefault="00CD6042" w:rsidP="006A3202">
            <w:pPr>
              <w:spacing w:after="0" w:line="240" w:lineRule="auto"/>
              <w:ind w:left="-108" w:right="-74" w:hanging="34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>(</w:t>
            </w:r>
            <w:proofErr w:type="gramStart"/>
            <w:r w:rsidRPr="006A3202">
              <w:rPr>
                <w:rFonts w:ascii="Times New Roman" w:hAnsi="Times New Roman"/>
                <w:spacing w:val="-6"/>
              </w:rPr>
              <w:t>ТР</w:t>
            </w:r>
            <w:proofErr w:type="gramEnd"/>
            <w:r w:rsidRPr="006A3202">
              <w:rPr>
                <w:rFonts w:ascii="Times New Roman" w:hAnsi="Times New Roman"/>
                <w:spacing w:val="-6"/>
              </w:rPr>
              <w:t xml:space="preserve"> ТС 008/2011)</w:t>
            </w:r>
          </w:p>
          <w:p w:rsidR="00CD6042" w:rsidRPr="006A3202" w:rsidRDefault="00CD6042" w:rsidP="006A3202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pacing w:val="-6"/>
              </w:rPr>
            </w:pPr>
            <w:r w:rsidRPr="006A3202">
              <w:rPr>
                <w:rFonts w:ascii="Times New Roman" w:hAnsi="Times New Roman"/>
                <w:spacing w:val="-6"/>
              </w:rPr>
              <w:t>Протокол лабораторных исследований</w:t>
            </w:r>
          </w:p>
          <w:p w:rsidR="00CD6042" w:rsidRPr="006A3202" w:rsidRDefault="00CD6042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ГУ «Витебский </w:t>
            </w:r>
            <w:proofErr w:type="spellStart"/>
            <w:r w:rsidRPr="006A3202">
              <w:rPr>
                <w:rFonts w:ascii="Times New Roman" w:hAnsi="Times New Roman"/>
              </w:rPr>
              <w:t>ОЦГЭиОЗ</w:t>
            </w:r>
            <w:proofErr w:type="spellEnd"/>
            <w:r w:rsidRPr="006A3202">
              <w:rPr>
                <w:rFonts w:ascii="Times New Roman" w:hAnsi="Times New Roman"/>
              </w:rPr>
              <w:t>» протокол №1.01.4.40 от 10.04.2020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D6042" w:rsidRPr="006A3202" w:rsidRDefault="00F46381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М</w:t>
            </w:r>
            <w:r w:rsidRPr="006A3202">
              <w:rPr>
                <w:rFonts w:ascii="Times New Roman" w:hAnsi="Times New Roman"/>
              </w:rPr>
              <w:t xml:space="preserve">агазин «Книга» №16 г. </w:t>
            </w:r>
            <w:proofErr w:type="spellStart"/>
            <w:r w:rsidRPr="006A3202">
              <w:rPr>
                <w:rFonts w:ascii="Times New Roman" w:hAnsi="Times New Roman"/>
              </w:rPr>
              <w:t>Новолукомль</w:t>
            </w:r>
            <w:proofErr w:type="spellEnd"/>
            <w:r w:rsidRPr="006A3202">
              <w:rPr>
                <w:rFonts w:ascii="Times New Roman" w:hAnsi="Times New Roman"/>
              </w:rPr>
              <w:t>, ул. Набережная, 11а, ОАО «</w:t>
            </w:r>
            <w:proofErr w:type="spellStart"/>
            <w:r w:rsidRPr="006A3202">
              <w:rPr>
                <w:rFonts w:ascii="Times New Roman" w:hAnsi="Times New Roman"/>
              </w:rPr>
              <w:t>Белкнига</w:t>
            </w:r>
            <w:proofErr w:type="spellEnd"/>
            <w:r w:rsidRPr="006A3202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D6042" w:rsidRPr="006A3202" w:rsidRDefault="00F46381" w:rsidP="006A3202">
            <w:pPr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  <w:color w:val="000000"/>
              </w:rPr>
              <w:t>ГУ «</w:t>
            </w:r>
            <w:proofErr w:type="spellStart"/>
            <w:r w:rsidRPr="006A3202">
              <w:rPr>
                <w:rFonts w:ascii="Times New Roman" w:hAnsi="Times New Roman"/>
                <w:color w:val="000000"/>
              </w:rPr>
              <w:t>Чашник</w:t>
            </w:r>
            <w:r w:rsidRPr="006A3202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Pr="006A3202">
              <w:rPr>
                <w:rFonts w:ascii="Times New Roman" w:hAnsi="Times New Roman"/>
                <w:color w:val="000000"/>
              </w:rPr>
              <w:t xml:space="preserve"> районный центр гигиены и эпидемиологи»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D6042" w:rsidRPr="006A3202" w:rsidRDefault="00CD6042" w:rsidP="006A3202">
            <w:pPr>
              <w:ind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Вынесено предписание о запрете реализации товара №5 от 10.04.2020, </w:t>
            </w:r>
            <w:r w:rsidR="00F46381" w:rsidRPr="006A3202">
              <w:rPr>
                <w:rFonts w:ascii="Times New Roman" w:hAnsi="Times New Roman"/>
              </w:rPr>
              <w:t>направлены информационные и служебные письма</w:t>
            </w:r>
          </w:p>
        </w:tc>
      </w:tr>
      <w:tr w:rsidR="00537A2E" w:rsidRPr="006A3202" w:rsidTr="00CD6042">
        <w:trPr>
          <w:trHeight w:val="3383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7A2E" w:rsidRPr="006A3202" w:rsidRDefault="00537A2E" w:rsidP="006A3202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6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A2E" w:rsidRPr="006A3202" w:rsidRDefault="00537A2E" w:rsidP="006A3202">
            <w:pPr>
              <w:pStyle w:val="newncpi0"/>
              <w:spacing w:before="0" w:after="0"/>
              <w:ind w:right="3"/>
              <w:rPr>
                <w:sz w:val="22"/>
                <w:szCs w:val="22"/>
              </w:rPr>
            </w:pPr>
            <w:r w:rsidRPr="006A3202">
              <w:rPr>
                <w:sz w:val="22"/>
                <w:szCs w:val="22"/>
              </w:rPr>
              <w:t>Игрушка жвачка для рук, для детей от 5 лет, арт.BR-6450, штриховой код 2006311708138, дата изготовления 07.2018 год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A2E" w:rsidRPr="006A3202" w:rsidRDefault="00537A2E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XIAMENYUKEXIANGTRADECO., </w:t>
            </w:r>
            <w:proofErr w:type="spellStart"/>
            <w:proofErr w:type="gramStart"/>
            <w:r w:rsidRPr="006A3202">
              <w:rPr>
                <w:rFonts w:ascii="Times New Roman" w:hAnsi="Times New Roman"/>
              </w:rPr>
              <w:t>LIMITED</w:t>
            </w:r>
            <w:proofErr w:type="gramEnd"/>
            <w:r w:rsidRPr="006A3202">
              <w:rPr>
                <w:rFonts w:ascii="Times New Roman" w:hAnsi="Times New Roman"/>
              </w:rPr>
              <w:t>ШидайБилдинг</w:t>
            </w:r>
            <w:proofErr w:type="spellEnd"/>
            <w:r w:rsidRPr="006A3202">
              <w:rPr>
                <w:rFonts w:ascii="Times New Roman" w:hAnsi="Times New Roman"/>
              </w:rPr>
              <w:t xml:space="preserve"> Б-1102 </w:t>
            </w:r>
            <w:proofErr w:type="spellStart"/>
            <w:r w:rsidRPr="006A3202">
              <w:rPr>
                <w:rFonts w:ascii="Times New Roman" w:hAnsi="Times New Roman"/>
              </w:rPr>
              <w:t>Иу</w:t>
            </w:r>
            <w:proofErr w:type="spellEnd"/>
            <w:r w:rsidRPr="006A3202">
              <w:rPr>
                <w:rFonts w:ascii="Times New Roman" w:hAnsi="Times New Roman"/>
              </w:rPr>
              <w:t>, Китай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A2E" w:rsidRPr="006A3202" w:rsidRDefault="00537A2E" w:rsidP="006A3202">
            <w:pPr>
              <w:pStyle w:val="ConsPlusNonformat"/>
              <w:ind w:right="3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3202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6A3202">
              <w:rPr>
                <w:rFonts w:ascii="Times New Roman" w:hAnsi="Times New Roman" w:cs="Times New Roman"/>
                <w:sz w:val="22"/>
                <w:szCs w:val="22"/>
              </w:rPr>
              <w:t>ЮниПрессМаркет</w:t>
            </w:r>
            <w:proofErr w:type="spellEnd"/>
            <w:r w:rsidRPr="006A3202">
              <w:rPr>
                <w:rFonts w:ascii="Times New Roman" w:hAnsi="Times New Roman" w:cs="Times New Roman"/>
                <w:sz w:val="22"/>
                <w:szCs w:val="22"/>
              </w:rPr>
              <w:t>», 22034, г. Минск, ул. Платонова, 1Б, пом.20.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A2E" w:rsidRPr="006A3202" w:rsidRDefault="00537A2E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Не соответствует по содержанию формальдегида (фактически 3.91 мг/дм3при нормируемом не более 0,1 мг/дм3)</w:t>
            </w:r>
            <w:r w:rsidR="00552CAF" w:rsidRPr="006A3202">
              <w:rPr>
                <w:rFonts w:ascii="Times New Roman" w:hAnsi="Times New Roman"/>
              </w:rPr>
              <w:t xml:space="preserve">                   (</w:t>
            </w:r>
            <w:proofErr w:type="gramStart"/>
            <w:r w:rsidR="00552CAF" w:rsidRPr="006A3202">
              <w:rPr>
                <w:rFonts w:ascii="Times New Roman" w:hAnsi="Times New Roman"/>
                <w:spacing w:val="-6"/>
              </w:rPr>
              <w:t>ТР</w:t>
            </w:r>
            <w:proofErr w:type="gramEnd"/>
            <w:r w:rsidR="00552CAF" w:rsidRPr="006A3202">
              <w:rPr>
                <w:rFonts w:ascii="Times New Roman" w:hAnsi="Times New Roman"/>
                <w:spacing w:val="-6"/>
              </w:rPr>
              <w:t xml:space="preserve"> ТС 008/2011)</w:t>
            </w:r>
          </w:p>
          <w:p w:rsidR="00537A2E" w:rsidRPr="006A3202" w:rsidRDefault="00537A2E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Протокол лабораторных исследований/испытаний №1.01.4.113 </w:t>
            </w:r>
            <w:r w:rsidR="00046CFC" w:rsidRPr="006A3202">
              <w:rPr>
                <w:rFonts w:ascii="Times New Roman" w:hAnsi="Times New Roman"/>
              </w:rPr>
              <w:t xml:space="preserve">                </w:t>
            </w:r>
            <w:r w:rsidRPr="006A3202">
              <w:rPr>
                <w:rFonts w:ascii="Times New Roman" w:hAnsi="Times New Roman"/>
              </w:rPr>
              <w:t xml:space="preserve">от 21.07.2020 года ГУ «Витебский областной центр гигиены, эпидемиологии и общественного здоровья»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A2E" w:rsidRPr="006A3202" w:rsidRDefault="00537A2E" w:rsidP="006A3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 xml:space="preserve">ИП Круглая О.В., </w:t>
            </w:r>
          </w:p>
          <w:p w:rsidR="00537A2E" w:rsidRPr="006A3202" w:rsidRDefault="00537A2E" w:rsidP="006A3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A3202">
              <w:rPr>
                <w:rFonts w:ascii="Times New Roman" w:hAnsi="Times New Roman"/>
              </w:rPr>
              <w:t>магазин «Дочки-сыночки», г.</w:t>
            </w:r>
            <w:r w:rsidR="006B0E7E" w:rsidRPr="006A3202">
              <w:rPr>
                <w:rFonts w:ascii="Times New Roman" w:hAnsi="Times New Roman"/>
              </w:rPr>
              <w:t xml:space="preserve"> </w:t>
            </w:r>
            <w:r w:rsidRPr="006A3202">
              <w:rPr>
                <w:rFonts w:ascii="Times New Roman" w:hAnsi="Times New Roman"/>
              </w:rPr>
              <w:t>Полоцк, ул.</w:t>
            </w:r>
            <w:r w:rsidR="006B0E7E" w:rsidRPr="006A3202">
              <w:rPr>
                <w:rFonts w:ascii="Times New Roman" w:hAnsi="Times New Roman"/>
              </w:rPr>
              <w:t xml:space="preserve"> </w:t>
            </w:r>
            <w:proofErr w:type="spellStart"/>
            <w:r w:rsidRPr="006A3202">
              <w:rPr>
                <w:rFonts w:ascii="Times New Roman" w:hAnsi="Times New Roman"/>
              </w:rPr>
              <w:t>Зыгина</w:t>
            </w:r>
            <w:proofErr w:type="spellEnd"/>
            <w:r w:rsidRPr="006A3202">
              <w:rPr>
                <w:rFonts w:ascii="Times New Roman" w:hAnsi="Times New Roman"/>
              </w:rPr>
              <w:t>, д.57 корп.3, кв.4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A2E" w:rsidRPr="006A3202" w:rsidRDefault="00537A2E" w:rsidP="006A3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ГУ «Полоцкий зональный центр гигиены и эпидемиологии»</w:t>
            </w:r>
          </w:p>
          <w:p w:rsidR="00537A2E" w:rsidRPr="006A3202" w:rsidRDefault="00537A2E" w:rsidP="006A320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7A2E" w:rsidRPr="006A3202" w:rsidRDefault="00537A2E" w:rsidP="006A320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6A3202">
              <w:rPr>
                <w:rFonts w:ascii="Times New Roman" w:hAnsi="Times New Roman"/>
              </w:rPr>
              <w:t>Т</w:t>
            </w:r>
            <w:r w:rsidRPr="006A3202">
              <w:rPr>
                <w:rFonts w:ascii="Times New Roman" w:hAnsi="Times New Roman"/>
              </w:rPr>
              <w:t>ребование о запрете реализации продукции не выносилось, на момент получения результатов лабораторных испытаний продукция в реализации отсутствовала, направлены информационные и служебные письма</w:t>
            </w:r>
          </w:p>
        </w:tc>
      </w:tr>
    </w:tbl>
    <w:p w:rsidR="00683B8D" w:rsidRPr="00683B8D" w:rsidRDefault="00683B8D">
      <w:pPr>
        <w:rPr>
          <w:sz w:val="20"/>
          <w:szCs w:val="20"/>
        </w:rPr>
      </w:pPr>
    </w:p>
    <w:sectPr w:rsidR="00683B8D" w:rsidRPr="00683B8D" w:rsidSect="0045467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2BF"/>
    <w:multiLevelType w:val="hybridMultilevel"/>
    <w:tmpl w:val="0E7A9C42"/>
    <w:lvl w:ilvl="0" w:tplc="0419000F">
      <w:start w:val="1"/>
      <w:numFmt w:val="decimal"/>
      <w:lvlText w:val="%1."/>
      <w:lvlJc w:val="left"/>
      <w:pPr>
        <w:ind w:left="688" w:hanging="360"/>
      </w:p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">
    <w:nsid w:val="1D6C663C"/>
    <w:multiLevelType w:val="hybridMultilevel"/>
    <w:tmpl w:val="0DDAC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101B8"/>
    <w:multiLevelType w:val="hybridMultilevel"/>
    <w:tmpl w:val="FD4604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364B3"/>
    <w:multiLevelType w:val="hybridMultilevel"/>
    <w:tmpl w:val="533E055E"/>
    <w:lvl w:ilvl="0" w:tplc="587C1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F5547"/>
    <w:multiLevelType w:val="hybridMultilevel"/>
    <w:tmpl w:val="7618F9E0"/>
    <w:lvl w:ilvl="0" w:tplc="0419000F">
      <w:start w:val="1"/>
      <w:numFmt w:val="decimal"/>
      <w:lvlText w:val="%1."/>
      <w:lvlJc w:val="left"/>
      <w:pPr>
        <w:ind w:left="328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5">
    <w:nsid w:val="4ADD4CF9"/>
    <w:multiLevelType w:val="hybridMultilevel"/>
    <w:tmpl w:val="44DE7038"/>
    <w:lvl w:ilvl="0" w:tplc="7564E45A">
      <w:start w:val="1"/>
      <w:numFmt w:val="decimal"/>
      <w:lvlText w:val="%1."/>
      <w:lvlJc w:val="left"/>
      <w:pPr>
        <w:ind w:left="3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6">
    <w:nsid w:val="6DF17872"/>
    <w:multiLevelType w:val="hybridMultilevel"/>
    <w:tmpl w:val="5DF85A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22"/>
    <w:rsid w:val="00004712"/>
    <w:rsid w:val="000050E9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30109"/>
    <w:rsid w:val="00030F44"/>
    <w:rsid w:val="000316D5"/>
    <w:rsid w:val="00032764"/>
    <w:rsid w:val="000328AD"/>
    <w:rsid w:val="000328EC"/>
    <w:rsid w:val="00033A15"/>
    <w:rsid w:val="00036172"/>
    <w:rsid w:val="0003693A"/>
    <w:rsid w:val="0004000E"/>
    <w:rsid w:val="000400D3"/>
    <w:rsid w:val="00040964"/>
    <w:rsid w:val="00040F2E"/>
    <w:rsid w:val="00041480"/>
    <w:rsid w:val="00041786"/>
    <w:rsid w:val="0004253B"/>
    <w:rsid w:val="0004268A"/>
    <w:rsid w:val="000439BC"/>
    <w:rsid w:val="00044A5F"/>
    <w:rsid w:val="00044EFB"/>
    <w:rsid w:val="00046B0E"/>
    <w:rsid w:val="00046CFC"/>
    <w:rsid w:val="00047DA9"/>
    <w:rsid w:val="0005180C"/>
    <w:rsid w:val="00052334"/>
    <w:rsid w:val="0005489F"/>
    <w:rsid w:val="00055032"/>
    <w:rsid w:val="00056438"/>
    <w:rsid w:val="00056B0A"/>
    <w:rsid w:val="00056CBE"/>
    <w:rsid w:val="00060BE2"/>
    <w:rsid w:val="000616F0"/>
    <w:rsid w:val="00061EA4"/>
    <w:rsid w:val="00062F04"/>
    <w:rsid w:val="000635DD"/>
    <w:rsid w:val="000661C9"/>
    <w:rsid w:val="00067782"/>
    <w:rsid w:val="000701C3"/>
    <w:rsid w:val="00071130"/>
    <w:rsid w:val="000716D2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357"/>
    <w:rsid w:val="00093899"/>
    <w:rsid w:val="00093D28"/>
    <w:rsid w:val="00096197"/>
    <w:rsid w:val="00096A23"/>
    <w:rsid w:val="000A1381"/>
    <w:rsid w:val="000A2130"/>
    <w:rsid w:val="000A21CD"/>
    <w:rsid w:val="000A31D8"/>
    <w:rsid w:val="000A3444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31DD"/>
    <w:rsid w:val="000B4E2D"/>
    <w:rsid w:val="000B5994"/>
    <w:rsid w:val="000B632A"/>
    <w:rsid w:val="000B72C1"/>
    <w:rsid w:val="000C1CFC"/>
    <w:rsid w:val="000C2260"/>
    <w:rsid w:val="000C2564"/>
    <w:rsid w:val="000C2A9B"/>
    <w:rsid w:val="000C374C"/>
    <w:rsid w:val="000C3A48"/>
    <w:rsid w:val="000C3A57"/>
    <w:rsid w:val="000C5A63"/>
    <w:rsid w:val="000C70FD"/>
    <w:rsid w:val="000C750C"/>
    <w:rsid w:val="000C7D91"/>
    <w:rsid w:val="000D072A"/>
    <w:rsid w:val="000D0C23"/>
    <w:rsid w:val="000D0C93"/>
    <w:rsid w:val="000D307B"/>
    <w:rsid w:val="000D52BA"/>
    <w:rsid w:val="000D5FBA"/>
    <w:rsid w:val="000D697A"/>
    <w:rsid w:val="000D6B47"/>
    <w:rsid w:val="000D75DC"/>
    <w:rsid w:val="000D7916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F14AD"/>
    <w:rsid w:val="000F4960"/>
    <w:rsid w:val="000F50C6"/>
    <w:rsid w:val="000F57D8"/>
    <w:rsid w:val="000F5E9D"/>
    <w:rsid w:val="000F67CD"/>
    <w:rsid w:val="000F68AD"/>
    <w:rsid w:val="000F6926"/>
    <w:rsid w:val="000F7618"/>
    <w:rsid w:val="00100B86"/>
    <w:rsid w:val="00101365"/>
    <w:rsid w:val="00101949"/>
    <w:rsid w:val="00101E16"/>
    <w:rsid w:val="00102A09"/>
    <w:rsid w:val="00104CCA"/>
    <w:rsid w:val="00104EA1"/>
    <w:rsid w:val="00105223"/>
    <w:rsid w:val="001060FA"/>
    <w:rsid w:val="001067D4"/>
    <w:rsid w:val="00106D70"/>
    <w:rsid w:val="00107074"/>
    <w:rsid w:val="00110700"/>
    <w:rsid w:val="00111737"/>
    <w:rsid w:val="0011181B"/>
    <w:rsid w:val="00113473"/>
    <w:rsid w:val="00113988"/>
    <w:rsid w:val="00114FC6"/>
    <w:rsid w:val="00116848"/>
    <w:rsid w:val="0012004E"/>
    <w:rsid w:val="00120BC0"/>
    <w:rsid w:val="00124EDB"/>
    <w:rsid w:val="00125960"/>
    <w:rsid w:val="00125FAA"/>
    <w:rsid w:val="001302B7"/>
    <w:rsid w:val="00132CEB"/>
    <w:rsid w:val="001336B6"/>
    <w:rsid w:val="001337BA"/>
    <w:rsid w:val="001337D6"/>
    <w:rsid w:val="00137BE7"/>
    <w:rsid w:val="00137D34"/>
    <w:rsid w:val="00140A81"/>
    <w:rsid w:val="00140FC3"/>
    <w:rsid w:val="00143891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5652"/>
    <w:rsid w:val="001574E2"/>
    <w:rsid w:val="001576AE"/>
    <w:rsid w:val="00157AC2"/>
    <w:rsid w:val="00162A33"/>
    <w:rsid w:val="001638F6"/>
    <w:rsid w:val="00163E43"/>
    <w:rsid w:val="00166F89"/>
    <w:rsid w:val="00167F19"/>
    <w:rsid w:val="00171507"/>
    <w:rsid w:val="0017154E"/>
    <w:rsid w:val="00172F78"/>
    <w:rsid w:val="0017339B"/>
    <w:rsid w:val="0017405F"/>
    <w:rsid w:val="0017416F"/>
    <w:rsid w:val="001747FC"/>
    <w:rsid w:val="00175F5A"/>
    <w:rsid w:val="0017707D"/>
    <w:rsid w:val="0018036D"/>
    <w:rsid w:val="00180645"/>
    <w:rsid w:val="001847AC"/>
    <w:rsid w:val="00184D71"/>
    <w:rsid w:val="001871BE"/>
    <w:rsid w:val="00187778"/>
    <w:rsid w:val="001912C5"/>
    <w:rsid w:val="00191CA2"/>
    <w:rsid w:val="001936E4"/>
    <w:rsid w:val="001942CB"/>
    <w:rsid w:val="00195021"/>
    <w:rsid w:val="001965B8"/>
    <w:rsid w:val="00196DB2"/>
    <w:rsid w:val="001A0591"/>
    <w:rsid w:val="001A0CCA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8F"/>
    <w:rsid w:val="001A7533"/>
    <w:rsid w:val="001B1106"/>
    <w:rsid w:val="001B426E"/>
    <w:rsid w:val="001B5743"/>
    <w:rsid w:val="001B59DE"/>
    <w:rsid w:val="001B7A37"/>
    <w:rsid w:val="001C37CD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BB"/>
    <w:rsid w:val="001E6DC3"/>
    <w:rsid w:val="001E77AD"/>
    <w:rsid w:val="001E7A26"/>
    <w:rsid w:val="001E7B22"/>
    <w:rsid w:val="001F023D"/>
    <w:rsid w:val="001F0B30"/>
    <w:rsid w:val="001F279F"/>
    <w:rsid w:val="001F2944"/>
    <w:rsid w:val="001F4BCA"/>
    <w:rsid w:val="001F714B"/>
    <w:rsid w:val="00200881"/>
    <w:rsid w:val="002013C4"/>
    <w:rsid w:val="00201DE3"/>
    <w:rsid w:val="0020228E"/>
    <w:rsid w:val="00202424"/>
    <w:rsid w:val="002039F5"/>
    <w:rsid w:val="00203CCE"/>
    <w:rsid w:val="002046AC"/>
    <w:rsid w:val="00204DFE"/>
    <w:rsid w:val="002065BD"/>
    <w:rsid w:val="00207A2A"/>
    <w:rsid w:val="00207E0B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197E"/>
    <w:rsid w:val="00242181"/>
    <w:rsid w:val="002426AC"/>
    <w:rsid w:val="0024577F"/>
    <w:rsid w:val="00247138"/>
    <w:rsid w:val="002479D7"/>
    <w:rsid w:val="00247FAF"/>
    <w:rsid w:val="0025011B"/>
    <w:rsid w:val="0025291E"/>
    <w:rsid w:val="00252A6A"/>
    <w:rsid w:val="00255968"/>
    <w:rsid w:val="00255D17"/>
    <w:rsid w:val="002562AC"/>
    <w:rsid w:val="00256DC7"/>
    <w:rsid w:val="0026022C"/>
    <w:rsid w:val="002606FC"/>
    <w:rsid w:val="0026124C"/>
    <w:rsid w:val="002627A6"/>
    <w:rsid w:val="00262952"/>
    <w:rsid w:val="00263129"/>
    <w:rsid w:val="00263D80"/>
    <w:rsid w:val="002645A4"/>
    <w:rsid w:val="00267ED6"/>
    <w:rsid w:val="0027189E"/>
    <w:rsid w:val="00271A63"/>
    <w:rsid w:val="002726EC"/>
    <w:rsid w:val="00273314"/>
    <w:rsid w:val="00274612"/>
    <w:rsid w:val="00274E2C"/>
    <w:rsid w:val="00275F13"/>
    <w:rsid w:val="002768CD"/>
    <w:rsid w:val="00280209"/>
    <w:rsid w:val="00281D8F"/>
    <w:rsid w:val="002823DB"/>
    <w:rsid w:val="00282A57"/>
    <w:rsid w:val="002833FF"/>
    <w:rsid w:val="00283656"/>
    <w:rsid w:val="00283892"/>
    <w:rsid w:val="00283D3C"/>
    <w:rsid w:val="00290C0D"/>
    <w:rsid w:val="00292B86"/>
    <w:rsid w:val="00292B94"/>
    <w:rsid w:val="00292BBD"/>
    <w:rsid w:val="00292E05"/>
    <w:rsid w:val="0029415B"/>
    <w:rsid w:val="002950F2"/>
    <w:rsid w:val="002960DA"/>
    <w:rsid w:val="002972DE"/>
    <w:rsid w:val="00297C5B"/>
    <w:rsid w:val="002A16EF"/>
    <w:rsid w:val="002A1738"/>
    <w:rsid w:val="002A440B"/>
    <w:rsid w:val="002A527A"/>
    <w:rsid w:val="002A6A8B"/>
    <w:rsid w:val="002A74B1"/>
    <w:rsid w:val="002A7E3D"/>
    <w:rsid w:val="002B059F"/>
    <w:rsid w:val="002B0B6B"/>
    <w:rsid w:val="002B196F"/>
    <w:rsid w:val="002B2893"/>
    <w:rsid w:val="002B29D2"/>
    <w:rsid w:val="002B3F8C"/>
    <w:rsid w:val="002B44FF"/>
    <w:rsid w:val="002B5050"/>
    <w:rsid w:val="002B5C15"/>
    <w:rsid w:val="002B5DD1"/>
    <w:rsid w:val="002B5DD5"/>
    <w:rsid w:val="002B61C1"/>
    <w:rsid w:val="002B6817"/>
    <w:rsid w:val="002B7BCB"/>
    <w:rsid w:val="002B7C65"/>
    <w:rsid w:val="002C02CD"/>
    <w:rsid w:val="002C0E4C"/>
    <w:rsid w:val="002C2BD5"/>
    <w:rsid w:val="002C6251"/>
    <w:rsid w:val="002C6545"/>
    <w:rsid w:val="002C6E60"/>
    <w:rsid w:val="002D08AF"/>
    <w:rsid w:val="002D36F3"/>
    <w:rsid w:val="002D3B78"/>
    <w:rsid w:val="002D4DFE"/>
    <w:rsid w:val="002D518A"/>
    <w:rsid w:val="002D5ED7"/>
    <w:rsid w:val="002E01EF"/>
    <w:rsid w:val="002E02AF"/>
    <w:rsid w:val="002E02B0"/>
    <w:rsid w:val="002E0B08"/>
    <w:rsid w:val="002E1600"/>
    <w:rsid w:val="002E1775"/>
    <w:rsid w:val="002E1D5A"/>
    <w:rsid w:val="002E1F85"/>
    <w:rsid w:val="002E2411"/>
    <w:rsid w:val="002E280C"/>
    <w:rsid w:val="002E2EC2"/>
    <w:rsid w:val="002E31FE"/>
    <w:rsid w:val="002E632D"/>
    <w:rsid w:val="002E6539"/>
    <w:rsid w:val="002F171E"/>
    <w:rsid w:val="002F2613"/>
    <w:rsid w:val="002F3199"/>
    <w:rsid w:val="002F328C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422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1F58"/>
    <w:rsid w:val="00322217"/>
    <w:rsid w:val="00323A63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B9C"/>
    <w:rsid w:val="00354BCE"/>
    <w:rsid w:val="00360E67"/>
    <w:rsid w:val="0036118C"/>
    <w:rsid w:val="00362656"/>
    <w:rsid w:val="00362B5B"/>
    <w:rsid w:val="00363753"/>
    <w:rsid w:val="00364231"/>
    <w:rsid w:val="003654E0"/>
    <w:rsid w:val="00367031"/>
    <w:rsid w:val="0036711F"/>
    <w:rsid w:val="0037007B"/>
    <w:rsid w:val="00373465"/>
    <w:rsid w:val="00374CA1"/>
    <w:rsid w:val="00376498"/>
    <w:rsid w:val="00376B4F"/>
    <w:rsid w:val="00377FC9"/>
    <w:rsid w:val="00381EA5"/>
    <w:rsid w:val="00383A47"/>
    <w:rsid w:val="003904E7"/>
    <w:rsid w:val="00392F97"/>
    <w:rsid w:val="003935C4"/>
    <w:rsid w:val="00393602"/>
    <w:rsid w:val="003946F5"/>
    <w:rsid w:val="00394D3B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1056"/>
    <w:rsid w:val="003B3A8B"/>
    <w:rsid w:val="003B3DE2"/>
    <w:rsid w:val="003B487B"/>
    <w:rsid w:val="003B5228"/>
    <w:rsid w:val="003B6C1C"/>
    <w:rsid w:val="003B6FE5"/>
    <w:rsid w:val="003B7BB3"/>
    <w:rsid w:val="003B7CDB"/>
    <w:rsid w:val="003C2A78"/>
    <w:rsid w:val="003C2F54"/>
    <w:rsid w:val="003C3CCF"/>
    <w:rsid w:val="003C5F2A"/>
    <w:rsid w:val="003C6162"/>
    <w:rsid w:val="003C66C8"/>
    <w:rsid w:val="003C6EDF"/>
    <w:rsid w:val="003C7087"/>
    <w:rsid w:val="003D065F"/>
    <w:rsid w:val="003D336F"/>
    <w:rsid w:val="003D3F2B"/>
    <w:rsid w:val="003D5164"/>
    <w:rsid w:val="003D544F"/>
    <w:rsid w:val="003D5865"/>
    <w:rsid w:val="003D5BDA"/>
    <w:rsid w:val="003D65E7"/>
    <w:rsid w:val="003D6815"/>
    <w:rsid w:val="003E07FF"/>
    <w:rsid w:val="003E1394"/>
    <w:rsid w:val="003E169D"/>
    <w:rsid w:val="003E1952"/>
    <w:rsid w:val="003E26C0"/>
    <w:rsid w:val="003E4058"/>
    <w:rsid w:val="003E4481"/>
    <w:rsid w:val="003E53BD"/>
    <w:rsid w:val="003E545C"/>
    <w:rsid w:val="003E6303"/>
    <w:rsid w:val="003E78F7"/>
    <w:rsid w:val="003F04BF"/>
    <w:rsid w:val="003F1432"/>
    <w:rsid w:val="003F2908"/>
    <w:rsid w:val="003F2C41"/>
    <w:rsid w:val="003F3022"/>
    <w:rsid w:val="003F3C3C"/>
    <w:rsid w:val="003F5C18"/>
    <w:rsid w:val="003F5E02"/>
    <w:rsid w:val="003F5F5C"/>
    <w:rsid w:val="003F68DE"/>
    <w:rsid w:val="003F6ABC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712F"/>
    <w:rsid w:val="00422E01"/>
    <w:rsid w:val="00422E74"/>
    <w:rsid w:val="00423964"/>
    <w:rsid w:val="004245F3"/>
    <w:rsid w:val="0042542D"/>
    <w:rsid w:val="004255BE"/>
    <w:rsid w:val="00430280"/>
    <w:rsid w:val="00433593"/>
    <w:rsid w:val="00433E43"/>
    <w:rsid w:val="0044010D"/>
    <w:rsid w:val="00440E1E"/>
    <w:rsid w:val="00442069"/>
    <w:rsid w:val="004420FD"/>
    <w:rsid w:val="00443381"/>
    <w:rsid w:val="0044444D"/>
    <w:rsid w:val="00445CA8"/>
    <w:rsid w:val="00447BFB"/>
    <w:rsid w:val="00450183"/>
    <w:rsid w:val="0045065E"/>
    <w:rsid w:val="00450D56"/>
    <w:rsid w:val="00451A8B"/>
    <w:rsid w:val="00453E45"/>
    <w:rsid w:val="0045467C"/>
    <w:rsid w:val="00456028"/>
    <w:rsid w:val="0046269A"/>
    <w:rsid w:val="004651CC"/>
    <w:rsid w:val="00465EA0"/>
    <w:rsid w:val="00466888"/>
    <w:rsid w:val="00467BAC"/>
    <w:rsid w:val="00467C49"/>
    <w:rsid w:val="00471597"/>
    <w:rsid w:val="004740CA"/>
    <w:rsid w:val="004744EC"/>
    <w:rsid w:val="0047493D"/>
    <w:rsid w:val="004757DD"/>
    <w:rsid w:val="00476415"/>
    <w:rsid w:val="00480550"/>
    <w:rsid w:val="00481116"/>
    <w:rsid w:val="0048118E"/>
    <w:rsid w:val="00481A69"/>
    <w:rsid w:val="00481E1C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CCE"/>
    <w:rsid w:val="0049569B"/>
    <w:rsid w:val="00495729"/>
    <w:rsid w:val="00495E46"/>
    <w:rsid w:val="00496EE7"/>
    <w:rsid w:val="00497744"/>
    <w:rsid w:val="00497964"/>
    <w:rsid w:val="004A1B7B"/>
    <w:rsid w:val="004A6F03"/>
    <w:rsid w:val="004A72E4"/>
    <w:rsid w:val="004A7E5B"/>
    <w:rsid w:val="004B0246"/>
    <w:rsid w:val="004B1A05"/>
    <w:rsid w:val="004B2672"/>
    <w:rsid w:val="004B3771"/>
    <w:rsid w:val="004B4471"/>
    <w:rsid w:val="004B6C03"/>
    <w:rsid w:val="004C1F4E"/>
    <w:rsid w:val="004C5CF3"/>
    <w:rsid w:val="004C6012"/>
    <w:rsid w:val="004C69A9"/>
    <w:rsid w:val="004C6ECB"/>
    <w:rsid w:val="004C6FDE"/>
    <w:rsid w:val="004C7D14"/>
    <w:rsid w:val="004D0104"/>
    <w:rsid w:val="004D03CF"/>
    <w:rsid w:val="004D1C47"/>
    <w:rsid w:val="004D250B"/>
    <w:rsid w:val="004D357E"/>
    <w:rsid w:val="004D4C12"/>
    <w:rsid w:val="004D4C57"/>
    <w:rsid w:val="004D4F50"/>
    <w:rsid w:val="004D5173"/>
    <w:rsid w:val="004D5857"/>
    <w:rsid w:val="004D69E5"/>
    <w:rsid w:val="004D6E18"/>
    <w:rsid w:val="004D6E19"/>
    <w:rsid w:val="004D7076"/>
    <w:rsid w:val="004D7868"/>
    <w:rsid w:val="004E0D7B"/>
    <w:rsid w:val="004E12AF"/>
    <w:rsid w:val="004E141E"/>
    <w:rsid w:val="004E2FC4"/>
    <w:rsid w:val="004E31EB"/>
    <w:rsid w:val="004E3583"/>
    <w:rsid w:val="004E39BC"/>
    <w:rsid w:val="004E6238"/>
    <w:rsid w:val="004E7277"/>
    <w:rsid w:val="004F0866"/>
    <w:rsid w:val="004F1B1C"/>
    <w:rsid w:val="004F30F2"/>
    <w:rsid w:val="004F39FD"/>
    <w:rsid w:val="004F4263"/>
    <w:rsid w:val="004F58D8"/>
    <w:rsid w:val="004F626A"/>
    <w:rsid w:val="005005B5"/>
    <w:rsid w:val="005037F9"/>
    <w:rsid w:val="00503AEE"/>
    <w:rsid w:val="0050458A"/>
    <w:rsid w:val="0050590A"/>
    <w:rsid w:val="0051022A"/>
    <w:rsid w:val="00510277"/>
    <w:rsid w:val="00511BC1"/>
    <w:rsid w:val="00511E94"/>
    <w:rsid w:val="005134BB"/>
    <w:rsid w:val="005139A5"/>
    <w:rsid w:val="0051456A"/>
    <w:rsid w:val="0051539C"/>
    <w:rsid w:val="0051671A"/>
    <w:rsid w:val="00516DA9"/>
    <w:rsid w:val="0052035F"/>
    <w:rsid w:val="00521966"/>
    <w:rsid w:val="005247EC"/>
    <w:rsid w:val="00524882"/>
    <w:rsid w:val="005263D4"/>
    <w:rsid w:val="00531419"/>
    <w:rsid w:val="00531FE8"/>
    <w:rsid w:val="005334B8"/>
    <w:rsid w:val="00533C71"/>
    <w:rsid w:val="005341E3"/>
    <w:rsid w:val="005377DF"/>
    <w:rsid w:val="00537A2E"/>
    <w:rsid w:val="00537D99"/>
    <w:rsid w:val="00541195"/>
    <w:rsid w:val="00541697"/>
    <w:rsid w:val="005430D4"/>
    <w:rsid w:val="005445C8"/>
    <w:rsid w:val="0054582F"/>
    <w:rsid w:val="00546AF8"/>
    <w:rsid w:val="00546DBD"/>
    <w:rsid w:val="00547684"/>
    <w:rsid w:val="0055222F"/>
    <w:rsid w:val="00552CA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300F"/>
    <w:rsid w:val="00563313"/>
    <w:rsid w:val="00563870"/>
    <w:rsid w:val="00566F45"/>
    <w:rsid w:val="0057016B"/>
    <w:rsid w:val="00570A94"/>
    <w:rsid w:val="005713DB"/>
    <w:rsid w:val="00571604"/>
    <w:rsid w:val="00571AE5"/>
    <w:rsid w:val="00573E31"/>
    <w:rsid w:val="00574F58"/>
    <w:rsid w:val="00580232"/>
    <w:rsid w:val="00581CF8"/>
    <w:rsid w:val="00583A0F"/>
    <w:rsid w:val="00583F6E"/>
    <w:rsid w:val="005842A4"/>
    <w:rsid w:val="005849E3"/>
    <w:rsid w:val="00585025"/>
    <w:rsid w:val="0058697A"/>
    <w:rsid w:val="00586D51"/>
    <w:rsid w:val="0058798C"/>
    <w:rsid w:val="005879D9"/>
    <w:rsid w:val="00590CB9"/>
    <w:rsid w:val="0059354E"/>
    <w:rsid w:val="005948EB"/>
    <w:rsid w:val="00595067"/>
    <w:rsid w:val="0059691E"/>
    <w:rsid w:val="00597698"/>
    <w:rsid w:val="0059784C"/>
    <w:rsid w:val="005A07E2"/>
    <w:rsid w:val="005A11FD"/>
    <w:rsid w:val="005A1C27"/>
    <w:rsid w:val="005A1D2E"/>
    <w:rsid w:val="005A210C"/>
    <w:rsid w:val="005A27B6"/>
    <w:rsid w:val="005A35FE"/>
    <w:rsid w:val="005A390B"/>
    <w:rsid w:val="005A3B4D"/>
    <w:rsid w:val="005A47E3"/>
    <w:rsid w:val="005B1B58"/>
    <w:rsid w:val="005B3269"/>
    <w:rsid w:val="005B472C"/>
    <w:rsid w:val="005C1905"/>
    <w:rsid w:val="005C2065"/>
    <w:rsid w:val="005C20AE"/>
    <w:rsid w:val="005C2192"/>
    <w:rsid w:val="005C2D6F"/>
    <w:rsid w:val="005C3D14"/>
    <w:rsid w:val="005C4136"/>
    <w:rsid w:val="005C5216"/>
    <w:rsid w:val="005C547B"/>
    <w:rsid w:val="005C54BE"/>
    <w:rsid w:val="005C69B1"/>
    <w:rsid w:val="005C6B08"/>
    <w:rsid w:val="005D0398"/>
    <w:rsid w:val="005D1DA9"/>
    <w:rsid w:val="005D1FBE"/>
    <w:rsid w:val="005D1FE2"/>
    <w:rsid w:val="005D24A4"/>
    <w:rsid w:val="005D2AF1"/>
    <w:rsid w:val="005D2CCA"/>
    <w:rsid w:val="005D2D38"/>
    <w:rsid w:val="005D39BC"/>
    <w:rsid w:val="005D62B4"/>
    <w:rsid w:val="005D7BB5"/>
    <w:rsid w:val="005E0DC3"/>
    <w:rsid w:val="005E1255"/>
    <w:rsid w:val="005E19E7"/>
    <w:rsid w:val="005E1D46"/>
    <w:rsid w:val="005E20FF"/>
    <w:rsid w:val="005E2399"/>
    <w:rsid w:val="005E2492"/>
    <w:rsid w:val="005E34CE"/>
    <w:rsid w:val="005E51A1"/>
    <w:rsid w:val="005F0747"/>
    <w:rsid w:val="005F3A6C"/>
    <w:rsid w:val="005F4447"/>
    <w:rsid w:val="005F48FF"/>
    <w:rsid w:val="005F5B29"/>
    <w:rsid w:val="005F5B38"/>
    <w:rsid w:val="005F6788"/>
    <w:rsid w:val="005F68B8"/>
    <w:rsid w:val="005F6CD7"/>
    <w:rsid w:val="005F73CA"/>
    <w:rsid w:val="006004F9"/>
    <w:rsid w:val="00600762"/>
    <w:rsid w:val="00601EAA"/>
    <w:rsid w:val="00602474"/>
    <w:rsid w:val="0060247D"/>
    <w:rsid w:val="00603EF9"/>
    <w:rsid w:val="00604507"/>
    <w:rsid w:val="006078C2"/>
    <w:rsid w:val="006124D8"/>
    <w:rsid w:val="00614756"/>
    <w:rsid w:val="006164A9"/>
    <w:rsid w:val="00616DCB"/>
    <w:rsid w:val="00620902"/>
    <w:rsid w:val="006212C9"/>
    <w:rsid w:val="00623541"/>
    <w:rsid w:val="00624D2C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774B"/>
    <w:rsid w:val="00637BB6"/>
    <w:rsid w:val="00637D2B"/>
    <w:rsid w:val="00640A67"/>
    <w:rsid w:val="00640CE7"/>
    <w:rsid w:val="00641BC6"/>
    <w:rsid w:val="0064257F"/>
    <w:rsid w:val="00642784"/>
    <w:rsid w:val="00643064"/>
    <w:rsid w:val="0064432C"/>
    <w:rsid w:val="006448A9"/>
    <w:rsid w:val="00644BF5"/>
    <w:rsid w:val="00644DD5"/>
    <w:rsid w:val="00647C2E"/>
    <w:rsid w:val="0065256C"/>
    <w:rsid w:val="006531A5"/>
    <w:rsid w:val="0065467F"/>
    <w:rsid w:val="00654E71"/>
    <w:rsid w:val="00655877"/>
    <w:rsid w:val="00655F0A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7C0C"/>
    <w:rsid w:val="00677C25"/>
    <w:rsid w:val="006801B4"/>
    <w:rsid w:val="0068115B"/>
    <w:rsid w:val="00682205"/>
    <w:rsid w:val="00682C74"/>
    <w:rsid w:val="00682E24"/>
    <w:rsid w:val="00683081"/>
    <w:rsid w:val="00683B8D"/>
    <w:rsid w:val="00683CB0"/>
    <w:rsid w:val="006840D4"/>
    <w:rsid w:val="00684E9F"/>
    <w:rsid w:val="0068598B"/>
    <w:rsid w:val="00687094"/>
    <w:rsid w:val="006908EA"/>
    <w:rsid w:val="0069129B"/>
    <w:rsid w:val="006914FB"/>
    <w:rsid w:val="00692754"/>
    <w:rsid w:val="006927C5"/>
    <w:rsid w:val="00693BBD"/>
    <w:rsid w:val="00697806"/>
    <w:rsid w:val="006A1029"/>
    <w:rsid w:val="006A11EE"/>
    <w:rsid w:val="006A3202"/>
    <w:rsid w:val="006A37C3"/>
    <w:rsid w:val="006A44D5"/>
    <w:rsid w:val="006A57EC"/>
    <w:rsid w:val="006A6917"/>
    <w:rsid w:val="006A70E3"/>
    <w:rsid w:val="006A7186"/>
    <w:rsid w:val="006B01B3"/>
    <w:rsid w:val="006B031A"/>
    <w:rsid w:val="006B0AB7"/>
    <w:rsid w:val="006B0B32"/>
    <w:rsid w:val="006B0B43"/>
    <w:rsid w:val="006B0E7E"/>
    <w:rsid w:val="006B1340"/>
    <w:rsid w:val="006B3368"/>
    <w:rsid w:val="006B4717"/>
    <w:rsid w:val="006B4DEA"/>
    <w:rsid w:val="006B53F9"/>
    <w:rsid w:val="006B573B"/>
    <w:rsid w:val="006B5D95"/>
    <w:rsid w:val="006B5F7E"/>
    <w:rsid w:val="006B7C88"/>
    <w:rsid w:val="006B7C95"/>
    <w:rsid w:val="006C3894"/>
    <w:rsid w:val="006C3EC1"/>
    <w:rsid w:val="006C5DF2"/>
    <w:rsid w:val="006C7989"/>
    <w:rsid w:val="006D20B5"/>
    <w:rsid w:val="006D3091"/>
    <w:rsid w:val="006D3302"/>
    <w:rsid w:val="006D456D"/>
    <w:rsid w:val="006D4EFF"/>
    <w:rsid w:val="006D51FF"/>
    <w:rsid w:val="006D57C1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F0466"/>
    <w:rsid w:val="006F0BF8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6F0"/>
    <w:rsid w:val="006F69EC"/>
    <w:rsid w:val="006F6A98"/>
    <w:rsid w:val="006F6FCA"/>
    <w:rsid w:val="006F7268"/>
    <w:rsid w:val="006F7766"/>
    <w:rsid w:val="006F780A"/>
    <w:rsid w:val="00701616"/>
    <w:rsid w:val="00701CCD"/>
    <w:rsid w:val="00702CE8"/>
    <w:rsid w:val="00702D62"/>
    <w:rsid w:val="00703AD1"/>
    <w:rsid w:val="007048AF"/>
    <w:rsid w:val="0070588D"/>
    <w:rsid w:val="00705A33"/>
    <w:rsid w:val="00705D99"/>
    <w:rsid w:val="00705EE7"/>
    <w:rsid w:val="00705F15"/>
    <w:rsid w:val="007068C7"/>
    <w:rsid w:val="00706D38"/>
    <w:rsid w:val="00707161"/>
    <w:rsid w:val="00707352"/>
    <w:rsid w:val="00707866"/>
    <w:rsid w:val="0071077C"/>
    <w:rsid w:val="00710C3B"/>
    <w:rsid w:val="0071137E"/>
    <w:rsid w:val="00711975"/>
    <w:rsid w:val="007134A5"/>
    <w:rsid w:val="00713892"/>
    <w:rsid w:val="00713D13"/>
    <w:rsid w:val="00716DA9"/>
    <w:rsid w:val="0071704A"/>
    <w:rsid w:val="00717751"/>
    <w:rsid w:val="0071788B"/>
    <w:rsid w:val="00723249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737E"/>
    <w:rsid w:val="007403BA"/>
    <w:rsid w:val="00740B3D"/>
    <w:rsid w:val="00742CBA"/>
    <w:rsid w:val="007435C0"/>
    <w:rsid w:val="007447B6"/>
    <w:rsid w:val="00744A94"/>
    <w:rsid w:val="00744C2B"/>
    <w:rsid w:val="00745562"/>
    <w:rsid w:val="00746B03"/>
    <w:rsid w:val="00750B61"/>
    <w:rsid w:val="00751FED"/>
    <w:rsid w:val="00753EF8"/>
    <w:rsid w:val="00753F52"/>
    <w:rsid w:val="007548B0"/>
    <w:rsid w:val="00755510"/>
    <w:rsid w:val="007566B0"/>
    <w:rsid w:val="00756965"/>
    <w:rsid w:val="007570D2"/>
    <w:rsid w:val="00760D41"/>
    <w:rsid w:val="007613D6"/>
    <w:rsid w:val="00761C6D"/>
    <w:rsid w:val="00761CA0"/>
    <w:rsid w:val="007621F7"/>
    <w:rsid w:val="00762B27"/>
    <w:rsid w:val="007643A7"/>
    <w:rsid w:val="00765229"/>
    <w:rsid w:val="00765D24"/>
    <w:rsid w:val="007664C4"/>
    <w:rsid w:val="007679F0"/>
    <w:rsid w:val="0077093C"/>
    <w:rsid w:val="007742EC"/>
    <w:rsid w:val="007749F3"/>
    <w:rsid w:val="0077751D"/>
    <w:rsid w:val="00780319"/>
    <w:rsid w:val="00783F1B"/>
    <w:rsid w:val="00784620"/>
    <w:rsid w:val="0078600A"/>
    <w:rsid w:val="0078629B"/>
    <w:rsid w:val="0078757B"/>
    <w:rsid w:val="007905FB"/>
    <w:rsid w:val="00790F40"/>
    <w:rsid w:val="007911BF"/>
    <w:rsid w:val="00792C59"/>
    <w:rsid w:val="00792DB0"/>
    <w:rsid w:val="00793634"/>
    <w:rsid w:val="00793653"/>
    <w:rsid w:val="00793A25"/>
    <w:rsid w:val="00794FAD"/>
    <w:rsid w:val="00795248"/>
    <w:rsid w:val="0079587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19AB"/>
    <w:rsid w:val="007B1C78"/>
    <w:rsid w:val="007B1DFA"/>
    <w:rsid w:val="007B29D6"/>
    <w:rsid w:val="007B3175"/>
    <w:rsid w:val="007B3719"/>
    <w:rsid w:val="007B3B85"/>
    <w:rsid w:val="007B48BE"/>
    <w:rsid w:val="007B5152"/>
    <w:rsid w:val="007B558C"/>
    <w:rsid w:val="007B576D"/>
    <w:rsid w:val="007B5AD4"/>
    <w:rsid w:val="007B5B88"/>
    <w:rsid w:val="007B6761"/>
    <w:rsid w:val="007B7939"/>
    <w:rsid w:val="007C032C"/>
    <w:rsid w:val="007C0928"/>
    <w:rsid w:val="007C0B5F"/>
    <w:rsid w:val="007C0DBD"/>
    <w:rsid w:val="007C2677"/>
    <w:rsid w:val="007C2709"/>
    <w:rsid w:val="007C320A"/>
    <w:rsid w:val="007C32C7"/>
    <w:rsid w:val="007C58F4"/>
    <w:rsid w:val="007C62FD"/>
    <w:rsid w:val="007C6A68"/>
    <w:rsid w:val="007D119D"/>
    <w:rsid w:val="007D2EB9"/>
    <w:rsid w:val="007D408E"/>
    <w:rsid w:val="007D4F81"/>
    <w:rsid w:val="007D590E"/>
    <w:rsid w:val="007D6D8A"/>
    <w:rsid w:val="007D79D1"/>
    <w:rsid w:val="007E0816"/>
    <w:rsid w:val="007E0FA2"/>
    <w:rsid w:val="007E15FB"/>
    <w:rsid w:val="007E23A9"/>
    <w:rsid w:val="007E2840"/>
    <w:rsid w:val="007E4874"/>
    <w:rsid w:val="007E5899"/>
    <w:rsid w:val="007E5DFA"/>
    <w:rsid w:val="007E5EEE"/>
    <w:rsid w:val="007E62F3"/>
    <w:rsid w:val="007E7964"/>
    <w:rsid w:val="007F0DF8"/>
    <w:rsid w:val="007F0EBF"/>
    <w:rsid w:val="007F3AE1"/>
    <w:rsid w:val="007F4A1D"/>
    <w:rsid w:val="007F560A"/>
    <w:rsid w:val="007F58A6"/>
    <w:rsid w:val="008006CD"/>
    <w:rsid w:val="00802563"/>
    <w:rsid w:val="00802617"/>
    <w:rsid w:val="00804375"/>
    <w:rsid w:val="00804ABD"/>
    <w:rsid w:val="00804CAD"/>
    <w:rsid w:val="0080670B"/>
    <w:rsid w:val="00807AFC"/>
    <w:rsid w:val="00812B90"/>
    <w:rsid w:val="00814C96"/>
    <w:rsid w:val="00814E1C"/>
    <w:rsid w:val="0081613A"/>
    <w:rsid w:val="008201DD"/>
    <w:rsid w:val="00820AD6"/>
    <w:rsid w:val="00820F2D"/>
    <w:rsid w:val="00822BC1"/>
    <w:rsid w:val="00823171"/>
    <w:rsid w:val="00824311"/>
    <w:rsid w:val="00824652"/>
    <w:rsid w:val="0082487A"/>
    <w:rsid w:val="00824898"/>
    <w:rsid w:val="00824CC7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FC4"/>
    <w:rsid w:val="008350F7"/>
    <w:rsid w:val="00835C98"/>
    <w:rsid w:val="0083650C"/>
    <w:rsid w:val="00836D22"/>
    <w:rsid w:val="00836EA4"/>
    <w:rsid w:val="00840D43"/>
    <w:rsid w:val="00841F64"/>
    <w:rsid w:val="008429D0"/>
    <w:rsid w:val="00843677"/>
    <w:rsid w:val="008455A0"/>
    <w:rsid w:val="00846800"/>
    <w:rsid w:val="00846EE1"/>
    <w:rsid w:val="00846F2D"/>
    <w:rsid w:val="008471CA"/>
    <w:rsid w:val="00854497"/>
    <w:rsid w:val="00855AA3"/>
    <w:rsid w:val="00860E34"/>
    <w:rsid w:val="00861458"/>
    <w:rsid w:val="008626C0"/>
    <w:rsid w:val="00862B2F"/>
    <w:rsid w:val="00862B61"/>
    <w:rsid w:val="00864378"/>
    <w:rsid w:val="00864390"/>
    <w:rsid w:val="00864A57"/>
    <w:rsid w:val="008653D8"/>
    <w:rsid w:val="008659F5"/>
    <w:rsid w:val="00870A85"/>
    <w:rsid w:val="00870C0D"/>
    <w:rsid w:val="0087204B"/>
    <w:rsid w:val="00872C23"/>
    <w:rsid w:val="00872EFC"/>
    <w:rsid w:val="008819E6"/>
    <w:rsid w:val="00882356"/>
    <w:rsid w:val="00882B0D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2E3"/>
    <w:rsid w:val="0089331B"/>
    <w:rsid w:val="00893A17"/>
    <w:rsid w:val="0089483E"/>
    <w:rsid w:val="0089563C"/>
    <w:rsid w:val="00896F1B"/>
    <w:rsid w:val="0089792A"/>
    <w:rsid w:val="00897CF6"/>
    <w:rsid w:val="008A0666"/>
    <w:rsid w:val="008A0D5B"/>
    <w:rsid w:val="008A259A"/>
    <w:rsid w:val="008A274E"/>
    <w:rsid w:val="008A4B12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E92"/>
    <w:rsid w:val="008C00B3"/>
    <w:rsid w:val="008C36D1"/>
    <w:rsid w:val="008C536D"/>
    <w:rsid w:val="008C6E11"/>
    <w:rsid w:val="008C7140"/>
    <w:rsid w:val="008C7FBA"/>
    <w:rsid w:val="008D0020"/>
    <w:rsid w:val="008D041A"/>
    <w:rsid w:val="008D0780"/>
    <w:rsid w:val="008D123A"/>
    <w:rsid w:val="008D1CD1"/>
    <w:rsid w:val="008D20E1"/>
    <w:rsid w:val="008D218F"/>
    <w:rsid w:val="008D292F"/>
    <w:rsid w:val="008D3A50"/>
    <w:rsid w:val="008D410B"/>
    <w:rsid w:val="008D4994"/>
    <w:rsid w:val="008E1A2D"/>
    <w:rsid w:val="008E1D24"/>
    <w:rsid w:val="008E2D2F"/>
    <w:rsid w:val="008E3DBC"/>
    <w:rsid w:val="008E5B70"/>
    <w:rsid w:val="008E68F8"/>
    <w:rsid w:val="008E7A57"/>
    <w:rsid w:val="008E7B04"/>
    <w:rsid w:val="008F0E00"/>
    <w:rsid w:val="008F1368"/>
    <w:rsid w:val="008F19D1"/>
    <w:rsid w:val="008F23D9"/>
    <w:rsid w:val="008F4162"/>
    <w:rsid w:val="008F7AA8"/>
    <w:rsid w:val="00900FB2"/>
    <w:rsid w:val="00901BDA"/>
    <w:rsid w:val="00901D14"/>
    <w:rsid w:val="00901F44"/>
    <w:rsid w:val="00902610"/>
    <w:rsid w:val="00902DD9"/>
    <w:rsid w:val="009042CF"/>
    <w:rsid w:val="00904ACA"/>
    <w:rsid w:val="00904AE7"/>
    <w:rsid w:val="009052DA"/>
    <w:rsid w:val="00907EC6"/>
    <w:rsid w:val="00911A7A"/>
    <w:rsid w:val="009124D5"/>
    <w:rsid w:val="0091320D"/>
    <w:rsid w:val="00914F6B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749"/>
    <w:rsid w:val="00925D04"/>
    <w:rsid w:val="00926DF2"/>
    <w:rsid w:val="00930312"/>
    <w:rsid w:val="00931D85"/>
    <w:rsid w:val="00932CA6"/>
    <w:rsid w:val="00933387"/>
    <w:rsid w:val="00933FB1"/>
    <w:rsid w:val="00934C70"/>
    <w:rsid w:val="00935639"/>
    <w:rsid w:val="0093665C"/>
    <w:rsid w:val="009368B2"/>
    <w:rsid w:val="009375FD"/>
    <w:rsid w:val="0094012C"/>
    <w:rsid w:val="00940584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1A43"/>
    <w:rsid w:val="00953A64"/>
    <w:rsid w:val="0095550E"/>
    <w:rsid w:val="00955CA6"/>
    <w:rsid w:val="00956206"/>
    <w:rsid w:val="0095621F"/>
    <w:rsid w:val="009576CF"/>
    <w:rsid w:val="0095790C"/>
    <w:rsid w:val="00960168"/>
    <w:rsid w:val="009601B6"/>
    <w:rsid w:val="009636CB"/>
    <w:rsid w:val="0096438C"/>
    <w:rsid w:val="00964670"/>
    <w:rsid w:val="0096492A"/>
    <w:rsid w:val="00964A0E"/>
    <w:rsid w:val="00965C02"/>
    <w:rsid w:val="009662EF"/>
    <w:rsid w:val="00967C37"/>
    <w:rsid w:val="00973E36"/>
    <w:rsid w:val="0097501C"/>
    <w:rsid w:val="009758E3"/>
    <w:rsid w:val="00975B7D"/>
    <w:rsid w:val="00976026"/>
    <w:rsid w:val="009765D7"/>
    <w:rsid w:val="00977222"/>
    <w:rsid w:val="009802CE"/>
    <w:rsid w:val="0098063E"/>
    <w:rsid w:val="0098295B"/>
    <w:rsid w:val="00983DC7"/>
    <w:rsid w:val="00985403"/>
    <w:rsid w:val="00985848"/>
    <w:rsid w:val="00987901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4B2"/>
    <w:rsid w:val="009A0F90"/>
    <w:rsid w:val="009A172D"/>
    <w:rsid w:val="009A1D1F"/>
    <w:rsid w:val="009A393A"/>
    <w:rsid w:val="009A3B93"/>
    <w:rsid w:val="009A6393"/>
    <w:rsid w:val="009A70E7"/>
    <w:rsid w:val="009B0048"/>
    <w:rsid w:val="009B08C7"/>
    <w:rsid w:val="009B26C2"/>
    <w:rsid w:val="009B3A4C"/>
    <w:rsid w:val="009B5555"/>
    <w:rsid w:val="009B6659"/>
    <w:rsid w:val="009B6896"/>
    <w:rsid w:val="009B7AB6"/>
    <w:rsid w:val="009C051B"/>
    <w:rsid w:val="009C1A7A"/>
    <w:rsid w:val="009C2005"/>
    <w:rsid w:val="009C32B5"/>
    <w:rsid w:val="009C4999"/>
    <w:rsid w:val="009C579C"/>
    <w:rsid w:val="009C61B0"/>
    <w:rsid w:val="009C6D85"/>
    <w:rsid w:val="009D0C8F"/>
    <w:rsid w:val="009D266F"/>
    <w:rsid w:val="009D3A0B"/>
    <w:rsid w:val="009D76C2"/>
    <w:rsid w:val="009D78CF"/>
    <w:rsid w:val="009D7CAA"/>
    <w:rsid w:val="009E13D5"/>
    <w:rsid w:val="009E1BB8"/>
    <w:rsid w:val="009E2C1B"/>
    <w:rsid w:val="009E4D8C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0D77"/>
    <w:rsid w:val="00A11F62"/>
    <w:rsid w:val="00A12826"/>
    <w:rsid w:val="00A12F01"/>
    <w:rsid w:val="00A13374"/>
    <w:rsid w:val="00A1391E"/>
    <w:rsid w:val="00A13D35"/>
    <w:rsid w:val="00A16032"/>
    <w:rsid w:val="00A16776"/>
    <w:rsid w:val="00A16B5C"/>
    <w:rsid w:val="00A170F7"/>
    <w:rsid w:val="00A1725E"/>
    <w:rsid w:val="00A17A84"/>
    <w:rsid w:val="00A20746"/>
    <w:rsid w:val="00A20FB0"/>
    <w:rsid w:val="00A213D5"/>
    <w:rsid w:val="00A2145E"/>
    <w:rsid w:val="00A21D7F"/>
    <w:rsid w:val="00A23C30"/>
    <w:rsid w:val="00A23DCC"/>
    <w:rsid w:val="00A24341"/>
    <w:rsid w:val="00A24787"/>
    <w:rsid w:val="00A25B49"/>
    <w:rsid w:val="00A262DD"/>
    <w:rsid w:val="00A270E3"/>
    <w:rsid w:val="00A306B1"/>
    <w:rsid w:val="00A30E7B"/>
    <w:rsid w:val="00A312E7"/>
    <w:rsid w:val="00A32F4F"/>
    <w:rsid w:val="00A3312B"/>
    <w:rsid w:val="00A33B68"/>
    <w:rsid w:val="00A34C9D"/>
    <w:rsid w:val="00A35A8B"/>
    <w:rsid w:val="00A4011F"/>
    <w:rsid w:val="00A412F5"/>
    <w:rsid w:val="00A4333D"/>
    <w:rsid w:val="00A46BB5"/>
    <w:rsid w:val="00A46C12"/>
    <w:rsid w:val="00A46E90"/>
    <w:rsid w:val="00A4749B"/>
    <w:rsid w:val="00A4773E"/>
    <w:rsid w:val="00A505B8"/>
    <w:rsid w:val="00A513B7"/>
    <w:rsid w:val="00A51462"/>
    <w:rsid w:val="00A52943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7948"/>
    <w:rsid w:val="00A679C0"/>
    <w:rsid w:val="00A70963"/>
    <w:rsid w:val="00A70F09"/>
    <w:rsid w:val="00A71452"/>
    <w:rsid w:val="00A71CD5"/>
    <w:rsid w:val="00A726B6"/>
    <w:rsid w:val="00A726EC"/>
    <w:rsid w:val="00A740D2"/>
    <w:rsid w:val="00A74618"/>
    <w:rsid w:val="00A762C6"/>
    <w:rsid w:val="00A77355"/>
    <w:rsid w:val="00A81448"/>
    <w:rsid w:val="00A82A0A"/>
    <w:rsid w:val="00A84852"/>
    <w:rsid w:val="00A85503"/>
    <w:rsid w:val="00A858EF"/>
    <w:rsid w:val="00A91A0C"/>
    <w:rsid w:val="00A9219E"/>
    <w:rsid w:val="00A92EA0"/>
    <w:rsid w:val="00A93769"/>
    <w:rsid w:val="00A95044"/>
    <w:rsid w:val="00A95D47"/>
    <w:rsid w:val="00A96A24"/>
    <w:rsid w:val="00A96A93"/>
    <w:rsid w:val="00A97316"/>
    <w:rsid w:val="00AA03F1"/>
    <w:rsid w:val="00AA0DF4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C0143"/>
    <w:rsid w:val="00AC2960"/>
    <w:rsid w:val="00AC2F25"/>
    <w:rsid w:val="00AC510D"/>
    <w:rsid w:val="00AC5D41"/>
    <w:rsid w:val="00AC6A2E"/>
    <w:rsid w:val="00AC72B4"/>
    <w:rsid w:val="00AC7F73"/>
    <w:rsid w:val="00AD04E3"/>
    <w:rsid w:val="00AD2305"/>
    <w:rsid w:val="00AD2BA1"/>
    <w:rsid w:val="00AD4110"/>
    <w:rsid w:val="00AD4F82"/>
    <w:rsid w:val="00AD63E0"/>
    <w:rsid w:val="00AE2ED2"/>
    <w:rsid w:val="00AE3687"/>
    <w:rsid w:val="00AE40CF"/>
    <w:rsid w:val="00AE41CB"/>
    <w:rsid w:val="00AE49A6"/>
    <w:rsid w:val="00AE4A39"/>
    <w:rsid w:val="00AE58BE"/>
    <w:rsid w:val="00AE6985"/>
    <w:rsid w:val="00AE6C55"/>
    <w:rsid w:val="00AF0552"/>
    <w:rsid w:val="00AF0DB6"/>
    <w:rsid w:val="00AF11DF"/>
    <w:rsid w:val="00AF2141"/>
    <w:rsid w:val="00AF2604"/>
    <w:rsid w:val="00AF4FDE"/>
    <w:rsid w:val="00B007E4"/>
    <w:rsid w:val="00B01363"/>
    <w:rsid w:val="00B01495"/>
    <w:rsid w:val="00B01D18"/>
    <w:rsid w:val="00B0214E"/>
    <w:rsid w:val="00B02290"/>
    <w:rsid w:val="00B02C67"/>
    <w:rsid w:val="00B05AB6"/>
    <w:rsid w:val="00B05FAF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2DEF"/>
    <w:rsid w:val="00B24E09"/>
    <w:rsid w:val="00B25943"/>
    <w:rsid w:val="00B268EB"/>
    <w:rsid w:val="00B26A0D"/>
    <w:rsid w:val="00B26F22"/>
    <w:rsid w:val="00B273DB"/>
    <w:rsid w:val="00B30656"/>
    <w:rsid w:val="00B30BA6"/>
    <w:rsid w:val="00B30D62"/>
    <w:rsid w:val="00B3222D"/>
    <w:rsid w:val="00B33A6B"/>
    <w:rsid w:val="00B34080"/>
    <w:rsid w:val="00B34149"/>
    <w:rsid w:val="00B35D9B"/>
    <w:rsid w:val="00B366BA"/>
    <w:rsid w:val="00B36E02"/>
    <w:rsid w:val="00B372A3"/>
    <w:rsid w:val="00B40158"/>
    <w:rsid w:val="00B40CC6"/>
    <w:rsid w:val="00B41BF9"/>
    <w:rsid w:val="00B4243D"/>
    <w:rsid w:val="00B4245A"/>
    <w:rsid w:val="00B43B27"/>
    <w:rsid w:val="00B45EED"/>
    <w:rsid w:val="00B4660F"/>
    <w:rsid w:val="00B466A2"/>
    <w:rsid w:val="00B467DD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51A"/>
    <w:rsid w:val="00B65659"/>
    <w:rsid w:val="00B70B09"/>
    <w:rsid w:val="00B714D2"/>
    <w:rsid w:val="00B724C5"/>
    <w:rsid w:val="00B731A1"/>
    <w:rsid w:val="00B7332B"/>
    <w:rsid w:val="00B734AC"/>
    <w:rsid w:val="00B74568"/>
    <w:rsid w:val="00B74D80"/>
    <w:rsid w:val="00B759DE"/>
    <w:rsid w:val="00B75A68"/>
    <w:rsid w:val="00B779DE"/>
    <w:rsid w:val="00B77BE9"/>
    <w:rsid w:val="00B81A36"/>
    <w:rsid w:val="00B82024"/>
    <w:rsid w:val="00B82591"/>
    <w:rsid w:val="00B825FB"/>
    <w:rsid w:val="00B82618"/>
    <w:rsid w:val="00B8281A"/>
    <w:rsid w:val="00B82BAB"/>
    <w:rsid w:val="00B851FF"/>
    <w:rsid w:val="00B86A1D"/>
    <w:rsid w:val="00B86D35"/>
    <w:rsid w:val="00B9218B"/>
    <w:rsid w:val="00B92CDD"/>
    <w:rsid w:val="00B93098"/>
    <w:rsid w:val="00B9572B"/>
    <w:rsid w:val="00B95EF3"/>
    <w:rsid w:val="00B9604E"/>
    <w:rsid w:val="00B97756"/>
    <w:rsid w:val="00BA1369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2C1"/>
    <w:rsid w:val="00BB1385"/>
    <w:rsid w:val="00BB1E9A"/>
    <w:rsid w:val="00BB2093"/>
    <w:rsid w:val="00BB2B0E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D5E"/>
    <w:rsid w:val="00BC207B"/>
    <w:rsid w:val="00BC2EC6"/>
    <w:rsid w:val="00BC3C3D"/>
    <w:rsid w:val="00BC3FAD"/>
    <w:rsid w:val="00BC4E28"/>
    <w:rsid w:val="00BC582D"/>
    <w:rsid w:val="00BC7006"/>
    <w:rsid w:val="00BC7AA0"/>
    <w:rsid w:val="00BD28AF"/>
    <w:rsid w:val="00BD308C"/>
    <w:rsid w:val="00BD3737"/>
    <w:rsid w:val="00BD3F05"/>
    <w:rsid w:val="00BD47E1"/>
    <w:rsid w:val="00BD5067"/>
    <w:rsid w:val="00BD7E49"/>
    <w:rsid w:val="00BE1955"/>
    <w:rsid w:val="00BE21A3"/>
    <w:rsid w:val="00BE220C"/>
    <w:rsid w:val="00BE235B"/>
    <w:rsid w:val="00BE41E3"/>
    <w:rsid w:val="00BE56A7"/>
    <w:rsid w:val="00BE5C8E"/>
    <w:rsid w:val="00BE618E"/>
    <w:rsid w:val="00BE62F2"/>
    <w:rsid w:val="00BE7B6D"/>
    <w:rsid w:val="00BF046A"/>
    <w:rsid w:val="00BF144C"/>
    <w:rsid w:val="00BF56AE"/>
    <w:rsid w:val="00BF6304"/>
    <w:rsid w:val="00BF632F"/>
    <w:rsid w:val="00BF673A"/>
    <w:rsid w:val="00BF7740"/>
    <w:rsid w:val="00C00CDC"/>
    <w:rsid w:val="00C010A1"/>
    <w:rsid w:val="00C013AB"/>
    <w:rsid w:val="00C024BB"/>
    <w:rsid w:val="00C02512"/>
    <w:rsid w:val="00C06713"/>
    <w:rsid w:val="00C06756"/>
    <w:rsid w:val="00C0698C"/>
    <w:rsid w:val="00C106AA"/>
    <w:rsid w:val="00C116A0"/>
    <w:rsid w:val="00C1275A"/>
    <w:rsid w:val="00C13F2F"/>
    <w:rsid w:val="00C1510C"/>
    <w:rsid w:val="00C164DC"/>
    <w:rsid w:val="00C17706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72B5"/>
    <w:rsid w:val="00C37FC5"/>
    <w:rsid w:val="00C40001"/>
    <w:rsid w:val="00C41A43"/>
    <w:rsid w:val="00C41BD7"/>
    <w:rsid w:val="00C425D3"/>
    <w:rsid w:val="00C4261C"/>
    <w:rsid w:val="00C433A5"/>
    <w:rsid w:val="00C43615"/>
    <w:rsid w:val="00C45A54"/>
    <w:rsid w:val="00C46432"/>
    <w:rsid w:val="00C464D5"/>
    <w:rsid w:val="00C47277"/>
    <w:rsid w:val="00C47867"/>
    <w:rsid w:val="00C504B9"/>
    <w:rsid w:val="00C52995"/>
    <w:rsid w:val="00C53DB6"/>
    <w:rsid w:val="00C54282"/>
    <w:rsid w:val="00C557E0"/>
    <w:rsid w:val="00C565EC"/>
    <w:rsid w:val="00C57D4F"/>
    <w:rsid w:val="00C60115"/>
    <w:rsid w:val="00C60E8B"/>
    <w:rsid w:val="00C61983"/>
    <w:rsid w:val="00C61E51"/>
    <w:rsid w:val="00C62259"/>
    <w:rsid w:val="00C62BBD"/>
    <w:rsid w:val="00C62BE4"/>
    <w:rsid w:val="00C6359B"/>
    <w:rsid w:val="00C64EB6"/>
    <w:rsid w:val="00C64EC4"/>
    <w:rsid w:val="00C6508E"/>
    <w:rsid w:val="00C65D76"/>
    <w:rsid w:val="00C662D7"/>
    <w:rsid w:val="00C66584"/>
    <w:rsid w:val="00C6784D"/>
    <w:rsid w:val="00C702E6"/>
    <w:rsid w:val="00C73D93"/>
    <w:rsid w:val="00C743F0"/>
    <w:rsid w:val="00C745DD"/>
    <w:rsid w:val="00C74708"/>
    <w:rsid w:val="00C74E32"/>
    <w:rsid w:val="00C82935"/>
    <w:rsid w:val="00C83098"/>
    <w:rsid w:val="00C831B7"/>
    <w:rsid w:val="00C845B7"/>
    <w:rsid w:val="00C84C78"/>
    <w:rsid w:val="00C850D1"/>
    <w:rsid w:val="00C851AB"/>
    <w:rsid w:val="00C875F0"/>
    <w:rsid w:val="00C91932"/>
    <w:rsid w:val="00C93BF7"/>
    <w:rsid w:val="00C94070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A1"/>
    <w:rsid w:val="00CA6BF5"/>
    <w:rsid w:val="00CA78F5"/>
    <w:rsid w:val="00CB129C"/>
    <w:rsid w:val="00CB29AD"/>
    <w:rsid w:val="00CB321B"/>
    <w:rsid w:val="00CB3420"/>
    <w:rsid w:val="00CB384C"/>
    <w:rsid w:val="00CB3FE7"/>
    <w:rsid w:val="00CB56F8"/>
    <w:rsid w:val="00CB6E32"/>
    <w:rsid w:val="00CB72FF"/>
    <w:rsid w:val="00CB743F"/>
    <w:rsid w:val="00CC2EA0"/>
    <w:rsid w:val="00CC3581"/>
    <w:rsid w:val="00CC35F7"/>
    <w:rsid w:val="00CC5807"/>
    <w:rsid w:val="00CC67A0"/>
    <w:rsid w:val="00CC710E"/>
    <w:rsid w:val="00CD00BF"/>
    <w:rsid w:val="00CD1699"/>
    <w:rsid w:val="00CD1816"/>
    <w:rsid w:val="00CD1E7E"/>
    <w:rsid w:val="00CD1F0A"/>
    <w:rsid w:val="00CD33A1"/>
    <w:rsid w:val="00CD33C0"/>
    <w:rsid w:val="00CD3E57"/>
    <w:rsid w:val="00CD46EC"/>
    <w:rsid w:val="00CD4997"/>
    <w:rsid w:val="00CD4A60"/>
    <w:rsid w:val="00CD4D3C"/>
    <w:rsid w:val="00CD4ECC"/>
    <w:rsid w:val="00CD6042"/>
    <w:rsid w:val="00CD654E"/>
    <w:rsid w:val="00CD685C"/>
    <w:rsid w:val="00CD69E3"/>
    <w:rsid w:val="00CD6E76"/>
    <w:rsid w:val="00CD78EA"/>
    <w:rsid w:val="00CE0A53"/>
    <w:rsid w:val="00CE4C6E"/>
    <w:rsid w:val="00CE537C"/>
    <w:rsid w:val="00CE74A2"/>
    <w:rsid w:val="00CE7E3A"/>
    <w:rsid w:val="00CF0F83"/>
    <w:rsid w:val="00CF228B"/>
    <w:rsid w:val="00CF3051"/>
    <w:rsid w:val="00CF4A01"/>
    <w:rsid w:val="00CF4D2E"/>
    <w:rsid w:val="00CF577E"/>
    <w:rsid w:val="00CF5B68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369B"/>
    <w:rsid w:val="00D14A51"/>
    <w:rsid w:val="00D15F95"/>
    <w:rsid w:val="00D162FE"/>
    <w:rsid w:val="00D170E3"/>
    <w:rsid w:val="00D17201"/>
    <w:rsid w:val="00D22DAC"/>
    <w:rsid w:val="00D2355A"/>
    <w:rsid w:val="00D23718"/>
    <w:rsid w:val="00D241A6"/>
    <w:rsid w:val="00D24758"/>
    <w:rsid w:val="00D24A70"/>
    <w:rsid w:val="00D25FAF"/>
    <w:rsid w:val="00D26319"/>
    <w:rsid w:val="00D269EB"/>
    <w:rsid w:val="00D273D9"/>
    <w:rsid w:val="00D27E29"/>
    <w:rsid w:val="00D30770"/>
    <w:rsid w:val="00D32208"/>
    <w:rsid w:val="00D32ED4"/>
    <w:rsid w:val="00D35BED"/>
    <w:rsid w:val="00D370B5"/>
    <w:rsid w:val="00D370E0"/>
    <w:rsid w:val="00D4024B"/>
    <w:rsid w:val="00D4085E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451F"/>
    <w:rsid w:val="00D4452C"/>
    <w:rsid w:val="00D449A4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4458"/>
    <w:rsid w:val="00D54716"/>
    <w:rsid w:val="00D54EB1"/>
    <w:rsid w:val="00D55456"/>
    <w:rsid w:val="00D55B6E"/>
    <w:rsid w:val="00D5609D"/>
    <w:rsid w:val="00D5656F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3AD1"/>
    <w:rsid w:val="00D75316"/>
    <w:rsid w:val="00D75EC5"/>
    <w:rsid w:val="00D76268"/>
    <w:rsid w:val="00D7758D"/>
    <w:rsid w:val="00D800D0"/>
    <w:rsid w:val="00D817E1"/>
    <w:rsid w:val="00D82598"/>
    <w:rsid w:val="00D8336B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9E1"/>
    <w:rsid w:val="00DB13D1"/>
    <w:rsid w:val="00DB1DA4"/>
    <w:rsid w:val="00DB38BA"/>
    <w:rsid w:val="00DB3DDC"/>
    <w:rsid w:val="00DB5A20"/>
    <w:rsid w:val="00DB621C"/>
    <w:rsid w:val="00DB6583"/>
    <w:rsid w:val="00DB74E6"/>
    <w:rsid w:val="00DB7608"/>
    <w:rsid w:val="00DC0A1B"/>
    <w:rsid w:val="00DC20C2"/>
    <w:rsid w:val="00DC33C2"/>
    <w:rsid w:val="00DC38BF"/>
    <w:rsid w:val="00DC397B"/>
    <w:rsid w:val="00DC495B"/>
    <w:rsid w:val="00DC68B3"/>
    <w:rsid w:val="00DC6C9B"/>
    <w:rsid w:val="00DC71AD"/>
    <w:rsid w:val="00DC74BF"/>
    <w:rsid w:val="00DC7D50"/>
    <w:rsid w:val="00DD11EA"/>
    <w:rsid w:val="00DD1969"/>
    <w:rsid w:val="00DD2E2E"/>
    <w:rsid w:val="00DD5149"/>
    <w:rsid w:val="00DE0037"/>
    <w:rsid w:val="00DE320A"/>
    <w:rsid w:val="00DE3860"/>
    <w:rsid w:val="00DE3AA3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450D"/>
    <w:rsid w:val="00DF58DA"/>
    <w:rsid w:val="00DF63EC"/>
    <w:rsid w:val="00DF7CFE"/>
    <w:rsid w:val="00E0052E"/>
    <w:rsid w:val="00E00C45"/>
    <w:rsid w:val="00E020BC"/>
    <w:rsid w:val="00E045F9"/>
    <w:rsid w:val="00E11BFA"/>
    <w:rsid w:val="00E1215E"/>
    <w:rsid w:val="00E123DF"/>
    <w:rsid w:val="00E13822"/>
    <w:rsid w:val="00E147B1"/>
    <w:rsid w:val="00E15D26"/>
    <w:rsid w:val="00E15E09"/>
    <w:rsid w:val="00E178A9"/>
    <w:rsid w:val="00E20FB9"/>
    <w:rsid w:val="00E242C1"/>
    <w:rsid w:val="00E248B8"/>
    <w:rsid w:val="00E27779"/>
    <w:rsid w:val="00E30090"/>
    <w:rsid w:val="00E302AE"/>
    <w:rsid w:val="00E311D1"/>
    <w:rsid w:val="00E32C34"/>
    <w:rsid w:val="00E34123"/>
    <w:rsid w:val="00E344CB"/>
    <w:rsid w:val="00E345B2"/>
    <w:rsid w:val="00E34B6B"/>
    <w:rsid w:val="00E36CBE"/>
    <w:rsid w:val="00E3706A"/>
    <w:rsid w:val="00E37C99"/>
    <w:rsid w:val="00E40796"/>
    <w:rsid w:val="00E42820"/>
    <w:rsid w:val="00E42F13"/>
    <w:rsid w:val="00E444E5"/>
    <w:rsid w:val="00E44E1B"/>
    <w:rsid w:val="00E45B6F"/>
    <w:rsid w:val="00E470D9"/>
    <w:rsid w:val="00E478D5"/>
    <w:rsid w:val="00E47914"/>
    <w:rsid w:val="00E47C58"/>
    <w:rsid w:val="00E514AB"/>
    <w:rsid w:val="00E51838"/>
    <w:rsid w:val="00E51A68"/>
    <w:rsid w:val="00E5461F"/>
    <w:rsid w:val="00E5507F"/>
    <w:rsid w:val="00E55229"/>
    <w:rsid w:val="00E56935"/>
    <w:rsid w:val="00E56D4F"/>
    <w:rsid w:val="00E60348"/>
    <w:rsid w:val="00E6053E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F6"/>
    <w:rsid w:val="00E673DF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80E6B"/>
    <w:rsid w:val="00E818D4"/>
    <w:rsid w:val="00E81A3F"/>
    <w:rsid w:val="00E82154"/>
    <w:rsid w:val="00E830A7"/>
    <w:rsid w:val="00E85233"/>
    <w:rsid w:val="00E85A3B"/>
    <w:rsid w:val="00E87AE3"/>
    <w:rsid w:val="00E87F0F"/>
    <w:rsid w:val="00E905E5"/>
    <w:rsid w:val="00E91A7B"/>
    <w:rsid w:val="00E937C2"/>
    <w:rsid w:val="00E94238"/>
    <w:rsid w:val="00E95E4F"/>
    <w:rsid w:val="00E9613F"/>
    <w:rsid w:val="00EA0160"/>
    <w:rsid w:val="00EA024E"/>
    <w:rsid w:val="00EA1423"/>
    <w:rsid w:val="00EA1A94"/>
    <w:rsid w:val="00EA4EF2"/>
    <w:rsid w:val="00EA54F8"/>
    <w:rsid w:val="00EA5D48"/>
    <w:rsid w:val="00EA668D"/>
    <w:rsid w:val="00EA7149"/>
    <w:rsid w:val="00EA72EB"/>
    <w:rsid w:val="00EA7472"/>
    <w:rsid w:val="00EA7986"/>
    <w:rsid w:val="00EB024A"/>
    <w:rsid w:val="00EB10EF"/>
    <w:rsid w:val="00EB2F80"/>
    <w:rsid w:val="00EB4A07"/>
    <w:rsid w:val="00EB674C"/>
    <w:rsid w:val="00EB6A2C"/>
    <w:rsid w:val="00EB717B"/>
    <w:rsid w:val="00EB7230"/>
    <w:rsid w:val="00EC01B5"/>
    <w:rsid w:val="00EC1A0E"/>
    <w:rsid w:val="00EC1A3F"/>
    <w:rsid w:val="00EC1DB1"/>
    <w:rsid w:val="00EC20DA"/>
    <w:rsid w:val="00EC3AF8"/>
    <w:rsid w:val="00EC3B77"/>
    <w:rsid w:val="00EC462D"/>
    <w:rsid w:val="00EC5262"/>
    <w:rsid w:val="00EC5EA0"/>
    <w:rsid w:val="00EC5EFD"/>
    <w:rsid w:val="00EC7F1F"/>
    <w:rsid w:val="00EC7F32"/>
    <w:rsid w:val="00ED0F6B"/>
    <w:rsid w:val="00ED3E84"/>
    <w:rsid w:val="00ED64B6"/>
    <w:rsid w:val="00ED6B86"/>
    <w:rsid w:val="00ED7CF1"/>
    <w:rsid w:val="00EE0189"/>
    <w:rsid w:val="00EE0368"/>
    <w:rsid w:val="00EE2463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60D0"/>
    <w:rsid w:val="00F068D5"/>
    <w:rsid w:val="00F075F6"/>
    <w:rsid w:val="00F0778D"/>
    <w:rsid w:val="00F07AA6"/>
    <w:rsid w:val="00F10655"/>
    <w:rsid w:val="00F11613"/>
    <w:rsid w:val="00F13421"/>
    <w:rsid w:val="00F13A0E"/>
    <w:rsid w:val="00F13F4D"/>
    <w:rsid w:val="00F14324"/>
    <w:rsid w:val="00F14CC1"/>
    <w:rsid w:val="00F15724"/>
    <w:rsid w:val="00F15750"/>
    <w:rsid w:val="00F15914"/>
    <w:rsid w:val="00F15A55"/>
    <w:rsid w:val="00F1615D"/>
    <w:rsid w:val="00F1660D"/>
    <w:rsid w:val="00F16AE7"/>
    <w:rsid w:val="00F1737F"/>
    <w:rsid w:val="00F17A77"/>
    <w:rsid w:val="00F20F9B"/>
    <w:rsid w:val="00F21133"/>
    <w:rsid w:val="00F22134"/>
    <w:rsid w:val="00F22161"/>
    <w:rsid w:val="00F22E42"/>
    <w:rsid w:val="00F243A2"/>
    <w:rsid w:val="00F25009"/>
    <w:rsid w:val="00F265F3"/>
    <w:rsid w:val="00F33442"/>
    <w:rsid w:val="00F33575"/>
    <w:rsid w:val="00F33DDC"/>
    <w:rsid w:val="00F347C4"/>
    <w:rsid w:val="00F35D16"/>
    <w:rsid w:val="00F36320"/>
    <w:rsid w:val="00F37609"/>
    <w:rsid w:val="00F40A94"/>
    <w:rsid w:val="00F4196A"/>
    <w:rsid w:val="00F423FA"/>
    <w:rsid w:val="00F42E36"/>
    <w:rsid w:val="00F4443D"/>
    <w:rsid w:val="00F44C40"/>
    <w:rsid w:val="00F45CFA"/>
    <w:rsid w:val="00F46381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55A9"/>
    <w:rsid w:val="00F564C2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71224"/>
    <w:rsid w:val="00F71247"/>
    <w:rsid w:val="00F7186A"/>
    <w:rsid w:val="00F71AF2"/>
    <w:rsid w:val="00F80839"/>
    <w:rsid w:val="00F80F8D"/>
    <w:rsid w:val="00F8208F"/>
    <w:rsid w:val="00F83030"/>
    <w:rsid w:val="00F83F4B"/>
    <w:rsid w:val="00F87CFD"/>
    <w:rsid w:val="00F9218B"/>
    <w:rsid w:val="00F923D8"/>
    <w:rsid w:val="00F97134"/>
    <w:rsid w:val="00FA00C6"/>
    <w:rsid w:val="00FA0100"/>
    <w:rsid w:val="00FA02AC"/>
    <w:rsid w:val="00FA0787"/>
    <w:rsid w:val="00FA0F81"/>
    <w:rsid w:val="00FA1444"/>
    <w:rsid w:val="00FA1562"/>
    <w:rsid w:val="00FA2E29"/>
    <w:rsid w:val="00FA365B"/>
    <w:rsid w:val="00FA3AA8"/>
    <w:rsid w:val="00FA484E"/>
    <w:rsid w:val="00FA49BF"/>
    <w:rsid w:val="00FA4F42"/>
    <w:rsid w:val="00FA54B7"/>
    <w:rsid w:val="00FA7F0D"/>
    <w:rsid w:val="00FB0140"/>
    <w:rsid w:val="00FB04D2"/>
    <w:rsid w:val="00FB067B"/>
    <w:rsid w:val="00FB06F2"/>
    <w:rsid w:val="00FB11F2"/>
    <w:rsid w:val="00FB1A4C"/>
    <w:rsid w:val="00FB27D4"/>
    <w:rsid w:val="00FB27E0"/>
    <w:rsid w:val="00FB2882"/>
    <w:rsid w:val="00FB3A68"/>
    <w:rsid w:val="00FB46F1"/>
    <w:rsid w:val="00FB7CB1"/>
    <w:rsid w:val="00FC07FB"/>
    <w:rsid w:val="00FC28C3"/>
    <w:rsid w:val="00FC3AB0"/>
    <w:rsid w:val="00FC3AFA"/>
    <w:rsid w:val="00FC6FE9"/>
    <w:rsid w:val="00FD1486"/>
    <w:rsid w:val="00FD1C67"/>
    <w:rsid w:val="00FD2001"/>
    <w:rsid w:val="00FD4C9C"/>
    <w:rsid w:val="00FD6D4A"/>
    <w:rsid w:val="00FD710F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8DB"/>
    <w:rsid w:val="00FE601F"/>
    <w:rsid w:val="00FE7DED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2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61E5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C61E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unhideWhenUsed/>
    <w:rsid w:val="0052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24882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rsid w:val="0084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C6012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D44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">
    <w:name w:val="titlep"/>
    <w:basedOn w:val="a"/>
    <w:rsid w:val="00744A94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rsid w:val="00262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422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422E74"/>
    <w:pPr>
      <w:spacing w:before="160"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22E7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2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61E5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C61E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unhideWhenUsed/>
    <w:rsid w:val="0052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24882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rsid w:val="0084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C6012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D44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">
    <w:name w:val="titlep"/>
    <w:basedOn w:val="a"/>
    <w:rsid w:val="00744A94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rsid w:val="00262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422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422E74"/>
    <w:pPr>
      <w:spacing w:before="160"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22E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D4D1-3983-4982-976A-A468C3C9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39</Pages>
  <Words>11751</Words>
  <Characters>66985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2020-04-02T06:34:00Z</cp:lastPrinted>
  <dcterms:created xsi:type="dcterms:W3CDTF">2020-02-04T11:41:00Z</dcterms:created>
  <dcterms:modified xsi:type="dcterms:W3CDTF">2020-09-07T11:03:00Z</dcterms:modified>
</cp:coreProperties>
</file>