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B61" w:rsidRPr="00EC1028" w:rsidRDefault="006A5B61" w:rsidP="006A5B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1028">
        <w:rPr>
          <w:rFonts w:ascii="Times New Roman" w:hAnsi="Times New Roman" w:cs="Times New Roman"/>
          <w:b/>
          <w:sz w:val="40"/>
          <w:szCs w:val="40"/>
        </w:rPr>
        <w:t>Аутогенная тренировка: путь к самообладанию</w:t>
      </w:r>
    </w:p>
    <w:p w:rsidR="006A5B61" w:rsidRDefault="006A5B61" w:rsidP="006A5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A6D1514" wp14:editId="75CE7F92">
            <wp:extent cx="5623561" cy="3514725"/>
            <wp:effectExtent l="0" t="0" r="0" b="9525"/>
            <wp:docPr id="3" name="Рисунок 3" descr="C:\Users\user\Desktop\Картинки\autogennaya-trenirovka-autotrening-po-shulcu-300x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autogennaya-trenirovka-autotrening-po-shulcu-300x18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088" cy="352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B61" w:rsidRPr="00400CDF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362">
        <w:rPr>
          <w:rFonts w:ascii="Times New Roman" w:hAnsi="Times New Roman" w:cs="Times New Roman"/>
          <w:sz w:val="28"/>
          <w:szCs w:val="28"/>
        </w:rPr>
        <w:t>Во время путешествия по Индии, известный психолог Г. Шульц познакомился с методами самовнушения йогов и на их основе создал метод  аутогенной тренировки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0362">
        <w:rPr>
          <w:rFonts w:ascii="Times New Roman" w:hAnsi="Times New Roman" w:cs="Times New Roman"/>
          <w:sz w:val="28"/>
          <w:szCs w:val="28"/>
        </w:rPr>
        <w:t xml:space="preserve"> Он заметил, что во время погружения в дремотное состояние (между сном и бодрствованием)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362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люди </w:t>
      </w:r>
      <w:r w:rsidRPr="00120362">
        <w:rPr>
          <w:rFonts w:ascii="Times New Roman" w:hAnsi="Times New Roman" w:cs="Times New Roman"/>
          <w:sz w:val="28"/>
          <w:szCs w:val="28"/>
        </w:rPr>
        <w:t xml:space="preserve">испытывали одинаковые ощущения, которые предшествуют гипнотическому сну – чувство  </w:t>
      </w:r>
      <w:r>
        <w:rPr>
          <w:rFonts w:ascii="Times New Roman" w:hAnsi="Times New Roman" w:cs="Times New Roman"/>
          <w:sz w:val="28"/>
          <w:szCs w:val="28"/>
        </w:rPr>
        <w:t>глубокого покоя, тяжести и тепла. Эти состояния и были положены в основу его методики. А</w:t>
      </w:r>
      <w:r w:rsidRPr="00120362">
        <w:rPr>
          <w:rFonts w:ascii="Times New Roman" w:hAnsi="Times New Roman" w:cs="Times New Roman"/>
          <w:sz w:val="28"/>
          <w:szCs w:val="28"/>
        </w:rPr>
        <w:t>утогенн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20362">
        <w:rPr>
          <w:rFonts w:ascii="Times New Roman" w:hAnsi="Times New Roman" w:cs="Times New Roman"/>
          <w:sz w:val="28"/>
          <w:szCs w:val="28"/>
        </w:rPr>
        <w:t xml:space="preserve"> тренировк</w:t>
      </w:r>
      <w:r>
        <w:rPr>
          <w:rFonts w:ascii="Times New Roman" w:hAnsi="Times New Roman" w:cs="Times New Roman"/>
          <w:sz w:val="28"/>
          <w:szCs w:val="28"/>
        </w:rPr>
        <w:t xml:space="preserve">а – тот же гипноз, только самовнушённый, без участия внешнего источника информации. Это открывает возможности для целенаправленного управления своим организмом, в том числе и для укрепления психического здоровья. </w:t>
      </w:r>
      <w:r w:rsidRPr="00400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Люди, которые практикуют данный метод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00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способны по своему желанию успокоиться, снять физическое и психическое напряжение, быстро отдохнуть. </w:t>
      </w:r>
    </w:p>
    <w:p w:rsidR="006A5B61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 этого метода в том, чтобы с помощью самовнушения (слов и образов) полного покоя и расслабленности войти в дремотное состояние и вводить в подсознание определенные установки. </w:t>
      </w:r>
    </w:p>
    <w:p w:rsidR="006A5B61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аутогенной тренировкой желательно в позиции, лежа на спине, руки вдоль туловища, ладонями вверх. Ступни ног не касаются друг друга. На первых тренировках желательно использовать простые словестные формулы, направленные на расслабление мышц, душевного покоя и тепла. По мере освоения словестных выражений вводить и образное представление. Например, представить себя на берегу моря, в сосновом лесу или в лучах теплого солнца. Ощущение тепла легче вызвать, представив себя на южном, песчаном берегу днем. Теперь можно проговаривать про себя слова.</w:t>
      </w:r>
    </w:p>
    <w:p w:rsidR="005B60FA" w:rsidRDefault="005B60FA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B61" w:rsidRPr="00854548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548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часть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Вся суета уходит, уплывает, улетает…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Я успокаиваюсь, успокаиваюсь, успокаиваюсь…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Хорошо, приятно отдыхаю…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Все тело мягкое, приятное, теплое….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Я отдыхаю, хорошо, приятно…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1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Мое тело полностью расслаблено…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Полностью расслабились руки…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Кисти рук мягкие, теплые, расслабленные…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Кисти наливаются горячей кровью..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Стучит кровь, пульсирует…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Кисти полностью расслаблены, мягкие и теплые…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Плечи опустились, обмякли…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Руки полностью расслаблены: предплечья, кисти…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Руки мягкие, тяжелые, теплые…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Хорошо, приятно отдыхаю…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Все тело отдыхает, все тело теплое и мягкое…</w:t>
      </w:r>
    </w:p>
    <w:p w:rsidR="006A5B61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освоения аутогенной тренировки каждую формулу необходимо повторять по 2-3 раза, а по мере освоения методики сокращать, оставляя только образные представления. Обычно требуется одна-две недели, чтобы появилось ощущение приятного чувства в руках и ногах. После того как получиться вызывать ощущения в руках, можно постепенно осваивать формулы для остальных частей тела: грудь, живот, ноги, лица.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1E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6A5B61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овладения формулами для частей тела осваивается заключительная часть: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Я отдыхаю…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Хорошо, приятно, отдыхаю…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Все тело мягкое, теплое, приятное…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Мысли плывут далеко, далеко…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Небо голубое… высоко, высоко…</w:t>
      </w:r>
    </w:p>
    <w:p w:rsidR="006A5B61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Мысли летят, летят, летят…</w:t>
      </w:r>
    </w:p>
    <w:p w:rsidR="006A5B61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после завершающих формул самовнушения дрема переходит в сон, который обеспечивает хороший ночной отдых. Если аутогенная тренировка проводится утром или днем, то необходимо проговорить формулу для активизации нервной системы и выхода из погружения: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Как я хорошо отдохнул!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Все тело легкое, свободное, сильное,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A1621E">
        <w:rPr>
          <w:rFonts w:ascii="Times New Roman" w:hAnsi="Times New Roman" w:cs="Times New Roman"/>
          <w:i/>
          <w:sz w:val="28"/>
          <w:szCs w:val="28"/>
        </w:rPr>
        <w:t>пругое, звенит, как струна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(напрячь руки, и сделать два-три глубоких вдоха-выдоха).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Готов встать, действовать!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Я силен, уверен в себе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(открыть глаза, потянуться).</w:t>
      </w:r>
    </w:p>
    <w:p w:rsidR="006A5B61" w:rsidRPr="00120362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Важное условие освоения методики – регулярные занятия не менее двух раз в день. Вначале продолжительность занятия  составляет 15-20 минут. По мере того как осваиваются формулы время сеанса увеличивается до 30-40 минут. </w:t>
      </w:r>
    </w:p>
    <w:p w:rsidR="006A5B61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Овладев этой методикой, можно переходить к целенаправленному  управлению, чтобы улучшить свое здоровье или обрести уверенность в своих силах.</w:t>
      </w:r>
    </w:p>
    <w:p w:rsidR="006A5B61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фоне аутогенной тренировки вводится формула цели, наиболее важная для вас в данное время. Например: 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Мое здоровье с каждым днем улучшается.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Я становлюсь крепче, здоровье, сильнее…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>Мой кишечник с каждым днем работает лучше и лучше.</w:t>
      </w:r>
    </w:p>
    <w:p w:rsidR="006A5B61" w:rsidRPr="00A1621E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1E">
        <w:rPr>
          <w:rFonts w:ascii="Times New Roman" w:hAnsi="Times New Roman" w:cs="Times New Roman"/>
          <w:i/>
          <w:sz w:val="28"/>
          <w:szCs w:val="28"/>
        </w:rPr>
        <w:t xml:space="preserve">Все органы и системы моего организма </w:t>
      </w:r>
      <w:r>
        <w:rPr>
          <w:rFonts w:ascii="Times New Roman" w:hAnsi="Times New Roman" w:cs="Times New Roman"/>
          <w:i/>
          <w:sz w:val="28"/>
          <w:szCs w:val="28"/>
        </w:rPr>
        <w:t>здоровы</w:t>
      </w:r>
      <w:r w:rsidRPr="00A1621E">
        <w:rPr>
          <w:rFonts w:ascii="Times New Roman" w:hAnsi="Times New Roman" w:cs="Times New Roman"/>
          <w:i/>
          <w:sz w:val="28"/>
          <w:szCs w:val="28"/>
        </w:rPr>
        <w:t>.</w:t>
      </w:r>
    </w:p>
    <w:p w:rsidR="006A5B61" w:rsidRPr="00120362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занятий можно использовать записи шума моря, звуков саксофона, пения птиц и т.п. Это делает занятия более интересными, эмоционально насыщенными и повышает эффективность аутогенной тренировки.</w:t>
      </w:r>
    </w:p>
    <w:p w:rsidR="006A5B61" w:rsidRDefault="006A5B61" w:rsidP="006A5B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5B61" w:rsidRPr="00EC7F5B" w:rsidRDefault="006A5B61" w:rsidP="006A5B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</w:t>
      </w:r>
      <w:r w:rsidR="00817F9D">
        <w:rPr>
          <w:rFonts w:ascii="Times New Roman" w:hAnsi="Times New Roman" w:cs="Times New Roman"/>
          <w:sz w:val="28"/>
          <w:szCs w:val="28"/>
        </w:rPr>
        <w:t>ООЗ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C7F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А.А.Диканова </w:t>
      </w:r>
    </w:p>
    <w:p w:rsidR="006A5B61" w:rsidRDefault="006A5B61" w:rsidP="005C6C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5B61" w:rsidRPr="00120362" w:rsidRDefault="006A5B61" w:rsidP="006A5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5B61" w:rsidRDefault="006A5B61" w:rsidP="006A5B61">
      <w:pPr>
        <w:jc w:val="center"/>
        <w:rPr>
          <w:b/>
        </w:rPr>
      </w:pPr>
    </w:p>
    <w:p w:rsidR="006A5B61" w:rsidRDefault="006A5B61" w:rsidP="006A5B61">
      <w:pPr>
        <w:jc w:val="center"/>
        <w:rPr>
          <w:b/>
        </w:rPr>
      </w:pPr>
    </w:p>
    <w:p w:rsidR="006A5B61" w:rsidRDefault="006A5B61" w:rsidP="006A5B61">
      <w:pPr>
        <w:jc w:val="center"/>
        <w:rPr>
          <w:b/>
        </w:rPr>
      </w:pPr>
    </w:p>
    <w:p w:rsidR="00DA4D8B" w:rsidRDefault="00DA4D8B"/>
    <w:sectPr w:rsidR="00DA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B61"/>
    <w:rsid w:val="005B60FA"/>
    <w:rsid w:val="005C6CAA"/>
    <w:rsid w:val="006A5B61"/>
    <w:rsid w:val="00817F9D"/>
    <w:rsid w:val="00DA4D8B"/>
    <w:rsid w:val="00E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91FB"/>
  <w15:docId w15:val="{E09BF156-784E-4C41-BE08-F09B02AF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B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2020-04-15T12:11:00Z</dcterms:created>
  <dcterms:modified xsi:type="dcterms:W3CDTF">2020-04-30T09:20:00Z</dcterms:modified>
</cp:coreProperties>
</file>