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5C" w:rsidRDefault="008F6880" w:rsidP="007A5F21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hAnsi="Times New Roman" w:cs="Times New Roman"/>
          <w:sz w:val="36"/>
          <w:szCs w:val="36"/>
        </w:rPr>
      </w:pPr>
      <w:r w:rsidRPr="008F6880"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180.75pt">
            <v:imagedata r:id="rId5" o:title="unnamed"/>
          </v:shape>
        </w:pict>
      </w:r>
      <w:bookmarkStart w:id="0" w:name="_GoBack"/>
      <w:bookmarkEnd w:id="0"/>
    </w:p>
    <w:p w:rsidR="00DF5F5C" w:rsidRPr="009E6279" w:rsidRDefault="00DF5F5C" w:rsidP="007A5F21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hAnsi="Times New Roman" w:cs="Times New Roman"/>
          <w:sz w:val="36"/>
          <w:szCs w:val="36"/>
        </w:rPr>
      </w:pPr>
    </w:p>
    <w:p w:rsidR="00DF5F5C" w:rsidRDefault="00DF5F5C" w:rsidP="007A5F2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F5F5C" w:rsidRPr="00CF5420" w:rsidRDefault="00DF5F5C" w:rsidP="007A5F2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5420">
        <w:rPr>
          <w:rFonts w:ascii="Times New Roman" w:hAnsi="Times New Roman" w:cs="Times New Roman"/>
          <w:sz w:val="28"/>
          <w:szCs w:val="28"/>
        </w:rPr>
        <w:t xml:space="preserve">Многие проблемы здоровья связаны с </w:t>
      </w:r>
      <w:r w:rsidR="00CB0DEE">
        <w:rPr>
          <w:rFonts w:ascii="Times New Roman" w:hAnsi="Times New Roman" w:cs="Times New Roman"/>
          <w:sz w:val="28"/>
          <w:szCs w:val="28"/>
        </w:rPr>
        <w:t>образом</w:t>
      </w:r>
      <w:r w:rsidRPr="00CF5420">
        <w:rPr>
          <w:rFonts w:ascii="Times New Roman" w:hAnsi="Times New Roman" w:cs="Times New Roman"/>
          <w:sz w:val="28"/>
          <w:szCs w:val="28"/>
        </w:rPr>
        <w:t xml:space="preserve"> жизни. Его характер определяется отношением человека к своему здоровью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5420">
        <w:rPr>
          <w:rFonts w:ascii="Times New Roman" w:hAnsi="Times New Roman" w:cs="Times New Roman"/>
          <w:sz w:val="28"/>
          <w:szCs w:val="28"/>
        </w:rPr>
        <w:t xml:space="preserve">питанием, физической активностью, освоением гигиенических навыков, использованием свободного времени для восстановления и поддержания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Pr="00CF5420">
        <w:rPr>
          <w:rFonts w:ascii="Times New Roman" w:hAnsi="Times New Roman" w:cs="Times New Roman"/>
          <w:sz w:val="28"/>
          <w:szCs w:val="28"/>
        </w:rPr>
        <w:t>.</w:t>
      </w:r>
    </w:p>
    <w:p w:rsidR="00DF5F5C" w:rsidRPr="00CF5420" w:rsidRDefault="00CB0DEE" w:rsidP="007A5F2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</w:t>
      </w:r>
      <w:r w:rsidR="00DF5F5C" w:rsidRPr="00CF5420">
        <w:rPr>
          <w:rFonts w:ascii="Times New Roman" w:hAnsi="Times New Roman" w:cs="Times New Roman"/>
          <w:sz w:val="28"/>
          <w:szCs w:val="28"/>
        </w:rPr>
        <w:t xml:space="preserve"> жизни здорового человека включает в себя следующие основные элементы: плодотворный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питание.</w:t>
      </w:r>
    </w:p>
    <w:p w:rsidR="00DF5F5C" w:rsidRPr="00CF5420" w:rsidRDefault="00DF5F5C" w:rsidP="007A5F2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5420">
        <w:rPr>
          <w:rFonts w:ascii="Times New Roman" w:hAnsi="Times New Roman" w:cs="Times New Roman"/>
          <w:sz w:val="28"/>
          <w:szCs w:val="28"/>
        </w:rPr>
        <w:t>Не бывает общих  диет, комплексов упражнений и такого позитивного мышления, которые подходили бы для каждого и на все времена. Универсальным может стать только желание стать здоровым. Забота о здоровье не означает изматывающее ежедневное напряжение, здесь важны здоровые привычки.</w:t>
      </w:r>
    </w:p>
    <w:p w:rsidR="00DF5F5C" w:rsidRDefault="00DF5F5C" w:rsidP="007A5F2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5420">
        <w:rPr>
          <w:rFonts w:ascii="Times New Roman" w:hAnsi="Times New Roman" w:cs="Times New Roman"/>
          <w:sz w:val="28"/>
          <w:szCs w:val="28"/>
        </w:rPr>
        <w:t xml:space="preserve">Если провести опрос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5420">
        <w:rPr>
          <w:rFonts w:ascii="Times New Roman" w:hAnsi="Times New Roman" w:cs="Times New Roman"/>
          <w:sz w:val="28"/>
          <w:szCs w:val="28"/>
        </w:rPr>
        <w:t>Что самое важное в жизни?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5420">
        <w:rPr>
          <w:rFonts w:ascii="Times New Roman" w:hAnsi="Times New Roman" w:cs="Times New Roman"/>
          <w:sz w:val="28"/>
          <w:szCs w:val="28"/>
        </w:rPr>
        <w:t xml:space="preserve">, то наверняка ответ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5420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F5420">
        <w:rPr>
          <w:rFonts w:ascii="Times New Roman" w:hAnsi="Times New Roman" w:cs="Times New Roman"/>
          <w:sz w:val="28"/>
          <w:szCs w:val="28"/>
        </w:rPr>
        <w:t xml:space="preserve"> будет на </w:t>
      </w:r>
      <w:r>
        <w:rPr>
          <w:rFonts w:ascii="Times New Roman" w:hAnsi="Times New Roman" w:cs="Times New Roman"/>
          <w:sz w:val="28"/>
          <w:szCs w:val="28"/>
        </w:rPr>
        <w:t>первом месте. А вот на вопрос: «</w:t>
      </w:r>
      <w:r w:rsidRPr="00CF5420">
        <w:rPr>
          <w:rFonts w:ascii="Times New Roman" w:hAnsi="Times New Roman" w:cs="Times New Roman"/>
          <w:sz w:val="28"/>
          <w:szCs w:val="28"/>
        </w:rPr>
        <w:t>Что вы делаете для своего здоровья каждый день?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54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F5420">
        <w:rPr>
          <w:rFonts w:ascii="Times New Roman" w:hAnsi="Times New Roman" w:cs="Times New Roman"/>
          <w:sz w:val="28"/>
          <w:szCs w:val="28"/>
        </w:rPr>
        <w:t>ответы зазвучат не так энергично. Потому что, как правило, здоровье воспринимается, как нечто естественное, и заботиться о нем начинают, когда появляются признаки болезни.</w:t>
      </w:r>
    </w:p>
    <w:p w:rsidR="00DF5F5C" w:rsidRDefault="00DF5F5C" w:rsidP="009E627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5420">
        <w:rPr>
          <w:rFonts w:ascii="Times New Roman" w:hAnsi="Times New Roman" w:cs="Times New Roman"/>
          <w:sz w:val="28"/>
          <w:szCs w:val="28"/>
        </w:rPr>
        <w:t>Физическое здоровье – это состояние  и способность заниматься тем, что необходимо,  при этом получать удовольствие и быстро выздоравливать. Есть люди, которые болеют с улыбкой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CF5420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 xml:space="preserve">идут </w:t>
      </w:r>
      <w:r w:rsidRPr="00CF5420">
        <w:rPr>
          <w:rFonts w:ascii="Times New Roman" w:hAnsi="Times New Roman" w:cs="Times New Roman"/>
          <w:sz w:val="28"/>
          <w:szCs w:val="28"/>
        </w:rPr>
        <w:t xml:space="preserve">по жизни </w:t>
      </w:r>
      <w:r>
        <w:rPr>
          <w:rFonts w:ascii="Times New Roman" w:hAnsi="Times New Roman" w:cs="Times New Roman"/>
          <w:sz w:val="28"/>
          <w:szCs w:val="28"/>
        </w:rPr>
        <w:t>легко</w:t>
      </w:r>
      <w:r w:rsidRPr="00CF5420">
        <w:rPr>
          <w:rFonts w:ascii="Times New Roman" w:hAnsi="Times New Roman" w:cs="Times New Roman"/>
          <w:sz w:val="28"/>
          <w:szCs w:val="28"/>
        </w:rPr>
        <w:t>, и болезни к ним надолго не при</w:t>
      </w:r>
      <w:r>
        <w:rPr>
          <w:rFonts w:ascii="Times New Roman" w:hAnsi="Times New Roman" w:cs="Times New Roman"/>
          <w:sz w:val="28"/>
          <w:szCs w:val="28"/>
        </w:rPr>
        <w:t xml:space="preserve">стают, они </w:t>
      </w:r>
      <w:r w:rsidRPr="00CF5420">
        <w:rPr>
          <w:rFonts w:ascii="Times New Roman" w:hAnsi="Times New Roman" w:cs="Times New Roman"/>
          <w:sz w:val="28"/>
          <w:szCs w:val="28"/>
        </w:rPr>
        <w:t xml:space="preserve">просто не успевают за их быстрым движением.  А есть люди, которые холят и лелеют свои недуги. </w:t>
      </w:r>
      <w:r>
        <w:rPr>
          <w:rFonts w:ascii="Times New Roman" w:hAnsi="Times New Roman" w:cs="Times New Roman"/>
          <w:sz w:val="28"/>
          <w:szCs w:val="28"/>
        </w:rPr>
        <w:t>Их можно узнать</w:t>
      </w:r>
      <w:r w:rsidRPr="00CF5420">
        <w:rPr>
          <w:rFonts w:ascii="Times New Roman" w:hAnsi="Times New Roman" w:cs="Times New Roman"/>
          <w:sz w:val="28"/>
          <w:szCs w:val="28"/>
        </w:rPr>
        <w:t xml:space="preserve"> из тысячи – по </w:t>
      </w:r>
      <w:r>
        <w:rPr>
          <w:rFonts w:ascii="Times New Roman" w:hAnsi="Times New Roman" w:cs="Times New Roman"/>
          <w:sz w:val="28"/>
          <w:szCs w:val="28"/>
        </w:rPr>
        <w:t>грустному выражению лица</w:t>
      </w:r>
      <w:r w:rsidRPr="00CF5420">
        <w:rPr>
          <w:rFonts w:ascii="Times New Roman" w:hAnsi="Times New Roman" w:cs="Times New Roman"/>
          <w:sz w:val="28"/>
          <w:szCs w:val="28"/>
        </w:rPr>
        <w:t>, потухшим глазам, опущенным уголкам губ и умирающему голосу. Для таких людей болезнь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20">
        <w:rPr>
          <w:rFonts w:ascii="Times New Roman" w:hAnsi="Times New Roman" w:cs="Times New Roman"/>
          <w:sz w:val="28"/>
          <w:szCs w:val="28"/>
        </w:rPr>
        <w:t>это возможность привлечь к себе внимание и показать свои немыслимые страдания. И болеют они долго, нудно, без всякой надежды на улучшение и превращают в ад жизнь близких людей. И дело тут вовсе не в тяжести заболевания, а скорее в обострении эгоизма.</w:t>
      </w:r>
    </w:p>
    <w:p w:rsidR="00DF5F5C" w:rsidRPr="00CF5420" w:rsidRDefault="00DF5F5C" w:rsidP="007A5F2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5420">
        <w:rPr>
          <w:rFonts w:ascii="Times New Roman" w:hAnsi="Times New Roman" w:cs="Times New Roman"/>
          <w:sz w:val="28"/>
          <w:szCs w:val="28"/>
        </w:rPr>
        <w:lastRenderedPageBreak/>
        <w:t>Как правило, причиной такого поведения становятся недостаток внимания и отсутствие какой-либо деятельности. Когда болезнь становится игрой, очень легко привыкнуть к роли страдальца и очень сложно сломать сложившийся стереотип поведения. Нередко сами больные становятся заложниками своей психологии и уже не могут выйти из образа мученика без посторонней помощи.</w:t>
      </w:r>
    </w:p>
    <w:p w:rsidR="00DF5F5C" w:rsidRPr="00CF5420" w:rsidRDefault="00DF5F5C" w:rsidP="007A5F2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5420">
        <w:rPr>
          <w:rFonts w:ascii="Times New Roman" w:hAnsi="Times New Roman" w:cs="Times New Roman"/>
          <w:sz w:val="28"/>
          <w:szCs w:val="28"/>
        </w:rPr>
        <w:t>Эмоциональное состояние в настоящий момент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420">
        <w:rPr>
          <w:rFonts w:ascii="Times New Roman" w:hAnsi="Times New Roman" w:cs="Times New Roman"/>
          <w:sz w:val="28"/>
          <w:szCs w:val="28"/>
        </w:rPr>
        <w:t xml:space="preserve"> является моментальной фотографией здоровья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CF54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CF5420">
        <w:rPr>
          <w:rFonts w:ascii="Times New Roman" w:hAnsi="Times New Roman" w:cs="Times New Roman"/>
          <w:sz w:val="28"/>
          <w:szCs w:val="28"/>
        </w:rPr>
        <w:t>привык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CF5420">
        <w:rPr>
          <w:rFonts w:ascii="Times New Roman" w:hAnsi="Times New Roman" w:cs="Times New Roman"/>
          <w:sz w:val="28"/>
          <w:szCs w:val="28"/>
        </w:rPr>
        <w:t xml:space="preserve"> к определенным состояниям, точно так же, как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5420">
        <w:rPr>
          <w:rFonts w:ascii="Times New Roman" w:hAnsi="Times New Roman" w:cs="Times New Roman"/>
          <w:sz w:val="28"/>
          <w:szCs w:val="28"/>
        </w:rPr>
        <w:t>ривыкае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5420">
        <w:rPr>
          <w:rFonts w:ascii="Times New Roman" w:hAnsi="Times New Roman" w:cs="Times New Roman"/>
          <w:sz w:val="28"/>
          <w:szCs w:val="28"/>
        </w:rPr>
        <w:t xml:space="preserve"> к внешнему окружению: спустя некоторое время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CF5420">
        <w:rPr>
          <w:rFonts w:ascii="Times New Roman" w:hAnsi="Times New Roman" w:cs="Times New Roman"/>
          <w:sz w:val="28"/>
          <w:szCs w:val="28"/>
        </w:rPr>
        <w:t>просто перестае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5420">
        <w:rPr>
          <w:rFonts w:ascii="Times New Roman" w:hAnsi="Times New Roman" w:cs="Times New Roman"/>
          <w:sz w:val="28"/>
          <w:szCs w:val="28"/>
        </w:rPr>
        <w:t xml:space="preserve"> замечать его. Поэтому существует опасность, что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CF5420">
        <w:rPr>
          <w:rFonts w:ascii="Times New Roman" w:hAnsi="Times New Roman" w:cs="Times New Roman"/>
          <w:sz w:val="28"/>
          <w:szCs w:val="28"/>
        </w:rPr>
        <w:t xml:space="preserve"> привыкнуть к какому-нибудь неблагоприятному состоянию, которое будет подрывать здоровье и благополучие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CF5420">
        <w:rPr>
          <w:rFonts w:ascii="Times New Roman" w:hAnsi="Times New Roman" w:cs="Times New Roman"/>
          <w:sz w:val="28"/>
          <w:szCs w:val="28"/>
        </w:rPr>
        <w:t>.</w:t>
      </w:r>
    </w:p>
    <w:p w:rsidR="00DF5F5C" w:rsidRDefault="00DF5F5C" w:rsidP="007A5F2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5420">
        <w:rPr>
          <w:rFonts w:ascii="Times New Roman" w:hAnsi="Times New Roman" w:cs="Times New Roman"/>
          <w:sz w:val="28"/>
          <w:szCs w:val="28"/>
        </w:rPr>
        <w:t xml:space="preserve">Существует много подтверждений того, что постоянное состояние враждебности и раздражительности связано с повышением риска сердечных приступов и тромбоза коронарной артерии. Затяжная депрессия связана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F5420">
        <w:rPr>
          <w:rFonts w:ascii="Times New Roman" w:hAnsi="Times New Roman" w:cs="Times New Roman"/>
          <w:sz w:val="28"/>
          <w:szCs w:val="28"/>
        </w:rPr>
        <w:t xml:space="preserve">с повышением вероятности заболевания раком, </w:t>
      </w:r>
      <w:r>
        <w:rPr>
          <w:rFonts w:ascii="Times New Roman" w:hAnsi="Times New Roman" w:cs="Times New Roman"/>
          <w:sz w:val="28"/>
          <w:szCs w:val="28"/>
        </w:rPr>
        <w:t>кроме того она</w:t>
      </w:r>
      <w:r w:rsidRPr="00CF5420">
        <w:rPr>
          <w:rFonts w:ascii="Times New Roman" w:hAnsi="Times New Roman" w:cs="Times New Roman"/>
          <w:sz w:val="28"/>
          <w:szCs w:val="28"/>
        </w:rPr>
        <w:t xml:space="preserve"> снижает иммунитет.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F5420">
        <w:rPr>
          <w:rFonts w:ascii="Times New Roman" w:hAnsi="Times New Roman" w:cs="Times New Roman"/>
          <w:sz w:val="28"/>
          <w:szCs w:val="28"/>
        </w:rPr>
        <w:t xml:space="preserve">озитивные состояния </w:t>
      </w:r>
      <w:r>
        <w:rPr>
          <w:rFonts w:ascii="Times New Roman" w:hAnsi="Times New Roman" w:cs="Times New Roman"/>
          <w:sz w:val="28"/>
          <w:szCs w:val="28"/>
        </w:rPr>
        <w:t xml:space="preserve">наоборот, </w:t>
      </w:r>
      <w:r w:rsidRPr="00CF5420">
        <w:rPr>
          <w:rFonts w:ascii="Times New Roman" w:hAnsi="Times New Roman" w:cs="Times New Roman"/>
          <w:sz w:val="28"/>
          <w:szCs w:val="28"/>
        </w:rPr>
        <w:t xml:space="preserve">полезны для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 w:rsidRPr="00CF5420">
        <w:rPr>
          <w:rFonts w:ascii="Times New Roman" w:hAnsi="Times New Roman" w:cs="Times New Roman"/>
          <w:sz w:val="28"/>
          <w:szCs w:val="28"/>
        </w:rPr>
        <w:t>. Например, у людей, посмотревших по телевидению комедию, наблюдалось повышение иммунитета, которое определялось по содержанию антител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5420">
        <w:rPr>
          <w:rFonts w:ascii="Times New Roman" w:hAnsi="Times New Roman" w:cs="Times New Roman"/>
          <w:sz w:val="28"/>
          <w:szCs w:val="28"/>
        </w:rPr>
        <w:t xml:space="preserve"> в слюне, помогающих защищаться от простудных инфекций. Повышение иммунитета длилось в течение часа. У тех людей, которые говорили, что они часто используют юмор как средство против стресса, среднее содержание этих антител постоянно находилось на б</w:t>
      </w:r>
      <w:r>
        <w:rPr>
          <w:rFonts w:ascii="Times New Roman" w:hAnsi="Times New Roman" w:cs="Times New Roman"/>
          <w:sz w:val="28"/>
          <w:szCs w:val="28"/>
        </w:rPr>
        <w:t>олее высоком уровне. Отсюда вывод, юмор и смех лечат.</w:t>
      </w:r>
    </w:p>
    <w:p w:rsidR="00DF5F5C" w:rsidRDefault="00DF5F5C" w:rsidP="007A6F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20">
        <w:rPr>
          <w:rFonts w:ascii="Times New Roman" w:hAnsi="Times New Roman" w:cs="Times New Roman"/>
          <w:sz w:val="28"/>
          <w:szCs w:val="28"/>
        </w:rPr>
        <w:t xml:space="preserve">Здоровый и </w:t>
      </w:r>
      <w:r>
        <w:rPr>
          <w:rFonts w:ascii="Times New Roman" w:hAnsi="Times New Roman" w:cs="Times New Roman"/>
          <w:sz w:val="28"/>
          <w:szCs w:val="28"/>
        </w:rPr>
        <w:t xml:space="preserve">радостный </w:t>
      </w:r>
      <w:r w:rsidRPr="00CF5420">
        <w:rPr>
          <w:rFonts w:ascii="Times New Roman" w:hAnsi="Times New Roman" w:cs="Times New Roman"/>
          <w:sz w:val="28"/>
          <w:szCs w:val="28"/>
        </w:rPr>
        <w:t xml:space="preserve">человек отлично себя чувствует, получает удовлетворение от своей работы, стремится к самоусовершенствованию, достигая молодости духа и внутренней красоты. </w:t>
      </w:r>
      <w:r>
        <w:rPr>
          <w:rFonts w:ascii="Times New Roman" w:hAnsi="Times New Roman" w:cs="Times New Roman"/>
          <w:sz w:val="28"/>
          <w:szCs w:val="28"/>
        </w:rPr>
        <w:t>Эмоциональная</w:t>
      </w:r>
      <w:r w:rsidRPr="00CF5420">
        <w:rPr>
          <w:rFonts w:ascii="Times New Roman" w:hAnsi="Times New Roman" w:cs="Times New Roman"/>
          <w:sz w:val="28"/>
          <w:szCs w:val="28"/>
        </w:rPr>
        <w:t xml:space="preserve"> гармония повышает резервы здоровья, создает условия для творческого самовыражения в различных областях жизни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F5F5C" w:rsidRDefault="00DF5F5C" w:rsidP="007A6F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F5C" w:rsidRDefault="00DF5F5C" w:rsidP="00801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отдела </w:t>
      </w:r>
    </w:p>
    <w:p w:rsidR="00DF5F5C" w:rsidRDefault="00DF5F5C" w:rsidP="0080122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здоровья                                                     А.А. Диканова </w:t>
      </w:r>
    </w:p>
    <w:p w:rsidR="00DF5F5C" w:rsidRPr="006B415D" w:rsidRDefault="00DF5F5C" w:rsidP="000F40C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2020</w:t>
      </w:r>
    </w:p>
    <w:p w:rsidR="00DF5F5C" w:rsidRPr="006B415D" w:rsidRDefault="00DF5F5C" w:rsidP="007444A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:rsidR="00DF5F5C" w:rsidRDefault="00DF5F5C" w:rsidP="007A5F21">
      <w:pPr>
        <w:autoSpaceDE w:val="0"/>
        <w:autoSpaceDN w:val="0"/>
        <w:adjustRightInd w:val="0"/>
        <w:spacing w:before="120" w:after="100"/>
        <w:ind w:firstLine="600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DF5F5C" w:rsidRDefault="00DF5F5C" w:rsidP="007A5F21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DF5F5C" w:rsidRDefault="00DF5F5C"/>
    <w:sectPr w:rsidR="00DF5F5C" w:rsidSect="00EA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F21"/>
    <w:rsid w:val="000114DE"/>
    <w:rsid w:val="000F40C9"/>
    <w:rsid w:val="001E3956"/>
    <w:rsid w:val="002F0333"/>
    <w:rsid w:val="004A1158"/>
    <w:rsid w:val="00517D06"/>
    <w:rsid w:val="005656DA"/>
    <w:rsid w:val="005913F8"/>
    <w:rsid w:val="006507A9"/>
    <w:rsid w:val="006B415D"/>
    <w:rsid w:val="00702B50"/>
    <w:rsid w:val="007444A3"/>
    <w:rsid w:val="007A5F21"/>
    <w:rsid w:val="007A6F0B"/>
    <w:rsid w:val="00801224"/>
    <w:rsid w:val="008A62D9"/>
    <w:rsid w:val="008B0266"/>
    <w:rsid w:val="008F6880"/>
    <w:rsid w:val="009A0F85"/>
    <w:rsid w:val="009E6279"/>
    <w:rsid w:val="00A57843"/>
    <w:rsid w:val="00B362CF"/>
    <w:rsid w:val="00BD0CAF"/>
    <w:rsid w:val="00CB0DEE"/>
    <w:rsid w:val="00CF5420"/>
    <w:rsid w:val="00DF2CA9"/>
    <w:rsid w:val="00DF5F5C"/>
    <w:rsid w:val="00EA0B58"/>
    <w:rsid w:val="00E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149A"/>
    <w:pPr>
      <w:ind w:left="720"/>
    </w:pPr>
  </w:style>
  <w:style w:type="paragraph" w:styleId="a4">
    <w:name w:val="Balloon Text"/>
    <w:basedOn w:val="a"/>
    <w:link w:val="a5"/>
    <w:uiPriority w:val="99"/>
    <w:semiHidden/>
    <w:rsid w:val="0059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913F8"/>
    <w:rPr>
      <w:rFonts w:ascii="Tahoma" w:hAnsi="Tahoma" w:cs="Tahoma"/>
      <w:sz w:val="16"/>
      <w:szCs w:val="16"/>
    </w:rPr>
  </w:style>
  <w:style w:type="character" w:styleId="a6">
    <w:name w:val="Emphasis"/>
    <w:uiPriority w:val="99"/>
    <w:qFormat/>
    <w:rsid w:val="007444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577</Words>
  <Characters>3293</Characters>
  <Application>Microsoft Office Word</Application>
  <DocSecurity>0</DocSecurity>
  <Lines>27</Lines>
  <Paragraphs>7</Paragraphs>
  <ScaleCrop>false</ScaleCrop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2020-04-06T12:14:00Z</dcterms:created>
  <dcterms:modified xsi:type="dcterms:W3CDTF">2020-05-19T12:17:00Z</dcterms:modified>
</cp:coreProperties>
</file>