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1A" w:rsidRPr="00682C7F" w:rsidRDefault="002F391A" w:rsidP="00682C7F">
      <w:pPr>
        <w:spacing w:after="0" w:line="188" w:lineRule="atLeast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14 октября – Республиканский день матери</w:t>
      </w:r>
    </w:p>
    <w:p w:rsidR="002F391A" w:rsidRPr="00682C7F" w:rsidRDefault="002F391A" w:rsidP="00A92190">
      <w:pPr>
        <w:spacing w:after="0" w:line="188" w:lineRule="atLeast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F391A" w:rsidRPr="00682C7F" w:rsidRDefault="002F391A" w:rsidP="00A92190">
      <w:pPr>
        <w:spacing w:after="0" w:line="188" w:lineRule="atLeast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В Беларуси День матери отмечают ежегодно 14 октября. </w:t>
      </w:r>
    </w:p>
    <w:p w:rsidR="002F391A" w:rsidRPr="00682C7F" w:rsidRDefault="002F391A" w:rsidP="00A92190">
      <w:pPr>
        <w:spacing w:after="0" w:line="188" w:lineRule="atLeast"/>
        <w:ind w:firstLine="708"/>
        <w:jc w:val="both"/>
        <w:rPr>
          <w:rFonts w:ascii="Helvetica" w:hAnsi="Helvetica" w:cs="Helvetica"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sz w:val="30"/>
          <w:szCs w:val="30"/>
          <w:lang w:eastAsia="ru-RU"/>
        </w:rPr>
        <w:t>День матери – </w:t>
      </w:r>
      <w:r>
        <w:rPr>
          <w:rFonts w:ascii="Times New Roman" w:hAnsi="Times New Roman" w:cs="Times New Roman"/>
          <w:sz w:val="30"/>
          <w:szCs w:val="30"/>
          <w:lang w:eastAsia="ru-RU"/>
        </w:rPr>
        <w:t>республиканский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>  праздник в честь матерей. </w:t>
      </w:r>
    </w:p>
    <w:p w:rsidR="002F391A" w:rsidRPr="00682C7F" w:rsidRDefault="002F391A" w:rsidP="00436E8F">
      <w:pPr>
        <w:spacing w:after="0" w:line="188" w:lineRule="atLeast"/>
        <w:ind w:firstLine="708"/>
        <w:jc w:val="both"/>
        <w:rPr>
          <w:rFonts w:ascii="Helvetica" w:hAnsi="Helvetica" w:cs="Helvetica"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sz w:val="30"/>
          <w:szCs w:val="30"/>
          <w:lang w:eastAsia="ru-RU"/>
        </w:rPr>
        <w:t>История праздника День матери уходит корнями в религиозный праздник – Покров Пресвятой Богородицы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В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>о всех православных церквях в этот день  проводится праздничное богослужение. Считается, что в 910 году в Иерусалиме  чудесным образом Богородица явила себя, во время богослужения  многие люди узрели в небе Мать Божию, которая покрывала всех молящихся широким белым покрывалом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>(или покровом), стараясь защитить всех детей божьих. Именно поэтому День матери в Беларуси приурочен к столь значимому в православной религиозной традиции празднику.</w:t>
      </w:r>
    </w:p>
    <w:p w:rsidR="002F391A" w:rsidRDefault="002F391A" w:rsidP="0043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sz w:val="30"/>
          <w:szCs w:val="30"/>
          <w:lang w:eastAsia="ru-RU"/>
        </w:rPr>
        <w:t>В Республике Беларусь семья, материнство и детство в их традиционном понимании выступают предметом особой защиты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со стороны государства, поскольку являются неотъемлемым условием сохранения и развития белорусского народа. Социальная поддержка семей при рождении и воспитании детей </w:t>
      </w:r>
      <w:r>
        <w:rPr>
          <w:rFonts w:ascii="Times New Roman" w:hAnsi="Times New Roman" w:cs="Times New Roman"/>
          <w:sz w:val="30"/>
          <w:szCs w:val="30"/>
          <w:lang w:eastAsia="ru-RU"/>
        </w:rPr>
        <w:t>–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 одно из ключевых направлений государственной политики, которое гарантировано основными правовыми актами в Республике Беларусь. Одним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>из главных направлений нашего государства является формирование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 в обществе модели благополучной, успешной семьи с двумя и более детьми, способной к духовно-нравственному саморазвитию и самореализации. Семья как основной элемент общества была и остается хранительницей человеческих ценностей, культуры и исторической преемственности поколений, фактором стабильного развития. </w:t>
      </w:r>
    </w:p>
    <w:p w:rsidR="002F391A" w:rsidRPr="00682C7F" w:rsidRDefault="002F391A" w:rsidP="00436E8F">
      <w:pPr>
        <w:spacing w:after="0" w:line="240" w:lineRule="auto"/>
        <w:ind w:firstLine="708"/>
        <w:jc w:val="both"/>
        <w:rPr>
          <w:rFonts w:ascii="Helvetica" w:hAnsi="Helvetica" w:cs="Helvetica"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sz w:val="30"/>
          <w:szCs w:val="30"/>
          <w:lang w:eastAsia="ru-RU"/>
        </w:rPr>
        <w:t>В этот день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> принято поздравлять   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>матерей и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>беременных  женщин. Ведь нет ничего более бесконечного и дорогого,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 чем мама. 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>Из поколения в поколение этот статус помогает  человечеству продолжать  свой род, сохранять и приумножать все то доброе и благородное.</w:t>
      </w:r>
    </w:p>
    <w:p w:rsidR="002F391A" w:rsidRPr="00682C7F" w:rsidRDefault="002F391A" w:rsidP="00436E8F">
      <w:pPr>
        <w:spacing w:after="0" w:line="188" w:lineRule="atLeast"/>
        <w:ind w:firstLine="708"/>
        <w:jc w:val="both"/>
        <w:rPr>
          <w:rFonts w:ascii="Helvetica" w:hAnsi="Helvetica" w:cs="Helvetica"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sz w:val="30"/>
          <w:szCs w:val="30"/>
          <w:lang w:eastAsia="ru-RU"/>
        </w:rPr>
        <w:t>Быть мамой – значит дать жизнь новому человеку, хранить и оберегать ребенка, научить его жить в этом мире и помочь стать полноценным членом человеческого общества, продолжателем традиций.</w:t>
      </w:r>
    </w:p>
    <w:p w:rsidR="002F391A" w:rsidRPr="00682C7F" w:rsidRDefault="002F391A" w:rsidP="00436E8F">
      <w:pPr>
        <w:spacing w:after="0" w:line="188" w:lineRule="atLeast"/>
        <w:ind w:firstLine="708"/>
        <w:jc w:val="both"/>
        <w:rPr>
          <w:rFonts w:ascii="Helvetica" w:hAnsi="Helvetica" w:cs="Helvetica"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sz w:val="30"/>
          <w:szCs w:val="30"/>
          <w:lang w:eastAsia="ru-RU"/>
        </w:rPr>
        <w:t>Невозможно не согласиться, что мама – главный человек в судьбе каждого из нас. Именно приобретая статус  матери, каждая женщина обнажает в себе те качества, которые в нее  заложены самой природой – заботу, терпение, доброту, самопожертвование и безграничную любовь.</w:t>
      </w:r>
    </w:p>
    <w:p w:rsidR="002F391A" w:rsidRPr="00682C7F" w:rsidRDefault="002F391A" w:rsidP="00436E8F">
      <w:pPr>
        <w:spacing w:after="0" w:line="188" w:lineRule="atLeast"/>
        <w:ind w:firstLine="708"/>
        <w:jc w:val="both"/>
        <w:rPr>
          <w:rFonts w:ascii="Helvetica" w:hAnsi="Helvetica" w:cs="Helvetica"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Главной целью этого праздника является поддержать традиции бережного отношения к женщине, закрепить семейные устои, особо отметить значение в нашей жизни главного человека </w:t>
      </w:r>
      <w:r>
        <w:rPr>
          <w:rFonts w:ascii="Times New Roman" w:hAnsi="Times New Roman" w:cs="Times New Roman"/>
          <w:sz w:val="30"/>
          <w:szCs w:val="30"/>
          <w:lang w:eastAsia="ru-RU"/>
        </w:rPr>
        <w:t>–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 Матери.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>На протяжении всей жизни у каждого человека самые теплые чувства, светлые и незабываемые воспоминания ассоциируются с образом мамы. Рядом с мамой мы делаем свои первые шаги, вырастая, идем по жизни, поддерживаемые ее заботой.</w:t>
      </w:r>
    </w:p>
    <w:p w:rsidR="002F391A" w:rsidRPr="00682C7F" w:rsidRDefault="002F391A" w:rsidP="006B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Больше, чем в обычный день, в праздник День матери  всем мамам страны принято посвящать самые теплые, самые нежные слова благодарности и любви, которые существуют. В этот день принято говорить «Спасибо» за их теплоту и заботу, за их нелегкий труд и безмерное терпение. Главное, чтобы мамы  почувствовали ответную любовь, заботу и теплоту, которую они дарят нам, с момента нашего рождения  и по сей день. </w:t>
      </w:r>
    </w:p>
    <w:p w:rsidR="002F391A" w:rsidRPr="00682C7F" w:rsidRDefault="002F391A" w:rsidP="00682C7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91A" w:rsidRPr="00682C7F" w:rsidRDefault="002F391A" w:rsidP="00AB11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Главный внештатный специалист </w:t>
      </w:r>
    </w:p>
    <w:p w:rsidR="002F391A" w:rsidRPr="00682C7F" w:rsidRDefault="002F391A" w:rsidP="00682C7F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sz w:val="30"/>
          <w:szCs w:val="30"/>
          <w:lang w:eastAsia="ru-RU"/>
        </w:rPr>
        <w:t>по акушерству и гинекологии</w:t>
      </w:r>
    </w:p>
    <w:p w:rsidR="002F391A" w:rsidRPr="00682C7F" w:rsidRDefault="002F391A" w:rsidP="00682C7F">
      <w:pPr>
        <w:shd w:val="clear" w:color="auto" w:fill="FFFFFF"/>
        <w:tabs>
          <w:tab w:val="left" w:pos="6840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ГУЗО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 xml:space="preserve">   Н.О.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82C7F">
        <w:rPr>
          <w:rFonts w:ascii="Times New Roman" w:hAnsi="Times New Roman" w:cs="Times New Roman"/>
          <w:sz w:val="30"/>
          <w:szCs w:val="30"/>
          <w:lang w:eastAsia="ru-RU"/>
        </w:rPr>
        <w:t>Катушенко</w:t>
      </w:r>
    </w:p>
    <w:p w:rsidR="002F391A" w:rsidRPr="00682C7F" w:rsidRDefault="002F391A" w:rsidP="00682C7F">
      <w:pPr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</w:p>
    <w:sectPr w:rsidR="002F391A" w:rsidRPr="00682C7F" w:rsidSect="00682C7F">
      <w:headerReference w:type="default" r:id="rId6"/>
      <w:pgSz w:w="11906" w:h="16838"/>
      <w:pgMar w:top="936" w:right="850" w:bottom="1134" w:left="1701" w:header="36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1A" w:rsidRDefault="002F391A" w:rsidP="00477CE4">
      <w:r>
        <w:separator/>
      </w:r>
    </w:p>
  </w:endnote>
  <w:endnote w:type="continuationSeparator" w:id="0">
    <w:p w:rsidR="002F391A" w:rsidRDefault="002F391A" w:rsidP="00477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1A" w:rsidRDefault="002F391A" w:rsidP="00477CE4">
      <w:r>
        <w:separator/>
      </w:r>
    </w:p>
  </w:footnote>
  <w:footnote w:type="continuationSeparator" w:id="0">
    <w:p w:rsidR="002F391A" w:rsidRDefault="002F391A" w:rsidP="00477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1A" w:rsidRPr="00682C7F" w:rsidRDefault="002F391A" w:rsidP="00E55BD7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682C7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682C7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682C7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682C7F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2F391A" w:rsidRDefault="002F39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190"/>
    <w:rsid w:val="00002825"/>
    <w:rsid w:val="00157A7C"/>
    <w:rsid w:val="002F391A"/>
    <w:rsid w:val="00436E8F"/>
    <w:rsid w:val="00477CE4"/>
    <w:rsid w:val="004F2092"/>
    <w:rsid w:val="0050648A"/>
    <w:rsid w:val="005771FD"/>
    <w:rsid w:val="00682C7F"/>
    <w:rsid w:val="00696E22"/>
    <w:rsid w:val="006B7F88"/>
    <w:rsid w:val="00965BF8"/>
    <w:rsid w:val="009B0C59"/>
    <w:rsid w:val="00A11D5D"/>
    <w:rsid w:val="00A77CAE"/>
    <w:rsid w:val="00A92190"/>
    <w:rsid w:val="00AB1100"/>
    <w:rsid w:val="00BB3D4C"/>
    <w:rsid w:val="00C27F34"/>
    <w:rsid w:val="00CC72FE"/>
    <w:rsid w:val="00E55BD7"/>
    <w:rsid w:val="00F2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92190"/>
  </w:style>
  <w:style w:type="paragraph" w:styleId="Header">
    <w:name w:val="header"/>
    <w:basedOn w:val="Normal"/>
    <w:link w:val="HeaderChar"/>
    <w:uiPriority w:val="99"/>
    <w:rsid w:val="00682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682C7F"/>
  </w:style>
  <w:style w:type="paragraph" w:styleId="Footer">
    <w:name w:val="footer"/>
    <w:basedOn w:val="Normal"/>
    <w:link w:val="FooterChar"/>
    <w:uiPriority w:val="99"/>
    <w:rsid w:val="00682C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488</Words>
  <Characters>2787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октября – Республиканский день матери</dc:title>
  <dc:subject/>
  <dc:creator>GO_ord</dc:creator>
  <cp:keywords/>
  <dc:description/>
  <cp:lastModifiedBy>Admin</cp:lastModifiedBy>
  <cp:revision>2</cp:revision>
  <dcterms:created xsi:type="dcterms:W3CDTF">2020-10-09T12:50:00Z</dcterms:created>
  <dcterms:modified xsi:type="dcterms:W3CDTF">2020-10-09T12:50:00Z</dcterms:modified>
</cp:coreProperties>
</file>